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795C" w14:textId="5E06F811" w:rsidR="00A93EBB" w:rsidRPr="00537DFF" w:rsidRDefault="00A93EBB" w:rsidP="00650EF4">
      <w:pPr>
        <w:pStyle w:val="Kop2"/>
        <w:numPr>
          <w:ilvl w:val="0"/>
          <w:numId w:val="0"/>
        </w:numPr>
        <w:ind w:left="680" w:hanging="680"/>
      </w:pPr>
      <w:bookmarkStart w:id="0" w:name="_Toc534726111"/>
      <w:bookmarkStart w:id="1" w:name="_Toc1572595"/>
      <w:r w:rsidRPr="00537DFF">
        <w:t xml:space="preserve">Tegel eruit, </w:t>
      </w:r>
      <w:r w:rsidR="00E037CF">
        <w:t>bol erin</w:t>
      </w:r>
      <w:bookmarkEnd w:id="0"/>
      <w:r w:rsidR="007E7943">
        <w:t xml:space="preserve"> </w:t>
      </w:r>
      <w:r w:rsidR="0070333C">
        <w:t xml:space="preserve"> </w:t>
      </w:r>
      <w:bookmarkEnd w:id="1"/>
    </w:p>
    <w:p w14:paraId="1ADAFC1F" w14:textId="77777777" w:rsidR="00650EF4" w:rsidRDefault="00650EF4" w:rsidP="00073C7D">
      <w:pPr>
        <w:pStyle w:val="ORBTussenkopGroenItal"/>
      </w:pPr>
    </w:p>
    <w:p w14:paraId="6411A765" w14:textId="52657F8C" w:rsidR="00A93EBB" w:rsidRDefault="00073C7D" w:rsidP="00073C7D">
      <w:pPr>
        <w:pStyle w:val="ORBTussenkopGroenItal"/>
      </w:pPr>
      <w:r>
        <w:t>Doel</w:t>
      </w:r>
    </w:p>
    <w:p w14:paraId="2FBA36AD" w14:textId="477F4803" w:rsidR="00C37FD4" w:rsidRDefault="00C37FD4" w:rsidP="00C37FD4">
      <w:pPr>
        <w:spacing w:line="276" w:lineRule="auto"/>
        <w:contextualSpacing/>
      </w:pPr>
      <w:r>
        <w:t>Het doel van de actie tegel eruit, plant erin is om inwoners op een leuke manier bewustmaken van het nut en noodzaak van groene tuinen door tegels in te ruilen tegen beplanting. Minder tegels in de tuin ofwel minder verhard oppervlak in de tuin heeft veel voordelen: onder andere kan het regenwater in de bodem wegzakken en het grondwater aanvullen en zo droogte helpen bestrijden. De actie is met succes vorig jaar reeds uitgevoerd en zal dit jaar worden herhaald</w:t>
      </w:r>
      <w:r w:rsidR="000B7D18">
        <w:t>, maar dan met bloembollen</w:t>
      </w:r>
      <w:r>
        <w:t>.</w:t>
      </w:r>
    </w:p>
    <w:p w14:paraId="79744636" w14:textId="77777777" w:rsidR="00073C7D" w:rsidRDefault="00073C7D" w:rsidP="00A93EBB">
      <w:pPr>
        <w:spacing w:line="276" w:lineRule="auto"/>
        <w:contextualSpacing/>
      </w:pPr>
    </w:p>
    <w:p w14:paraId="144FB9E4" w14:textId="305F6390" w:rsidR="00A93EBB" w:rsidRDefault="00C17867" w:rsidP="00094EDE">
      <w:pPr>
        <w:pStyle w:val="ORBTussenkopGroenItal"/>
      </w:pPr>
      <w:r>
        <w:t>Communicatie - aankondiging actie</w:t>
      </w:r>
    </w:p>
    <w:p w14:paraId="567B4A7A" w14:textId="77777777" w:rsidR="00B36F1C" w:rsidRPr="00B36F1C" w:rsidRDefault="00B36F1C" w:rsidP="00B36F1C"/>
    <w:p w14:paraId="11F7D63F" w14:textId="6B378AAA" w:rsidR="00F31F42" w:rsidRPr="00F31F42" w:rsidRDefault="00F31F42" w:rsidP="00F31F42">
      <w:r>
        <w:t>Voor de aankondiging van deze actie worden de volgende communicatie-acties uitgevoerd:</w:t>
      </w:r>
    </w:p>
    <w:p w14:paraId="519B1E64" w14:textId="77777777" w:rsidR="00C17867" w:rsidRDefault="00C17867" w:rsidP="00C17867">
      <w:pPr>
        <w:pStyle w:val="ORBOpsommingBol"/>
      </w:pPr>
      <w:r>
        <w:t>Startactie</w:t>
      </w:r>
      <w:r w:rsidR="00C002D4">
        <w:t xml:space="preserve"> opnemen</w:t>
      </w:r>
      <w:r>
        <w:t xml:space="preserve"> vlog</w:t>
      </w:r>
    </w:p>
    <w:p w14:paraId="46E9D5DE" w14:textId="77777777" w:rsidR="00C17867" w:rsidRDefault="00C17867" w:rsidP="00C17867">
      <w:pPr>
        <w:pStyle w:val="ORBOpsommingBol"/>
      </w:pPr>
      <w:r>
        <w:t>1</w:t>
      </w:r>
      <w:r w:rsidRPr="00C17867">
        <w:rPr>
          <w:vertAlign w:val="superscript"/>
        </w:rPr>
        <w:t>ste</w:t>
      </w:r>
      <w:r>
        <w:t xml:space="preserve"> inhoudelijk persbericht (maand voor actie)</w:t>
      </w:r>
    </w:p>
    <w:p w14:paraId="13BE82F0" w14:textId="77777777" w:rsidR="00C17867" w:rsidRDefault="00C17867" w:rsidP="00C17867">
      <w:pPr>
        <w:pStyle w:val="ORBOpsommingBol"/>
      </w:pPr>
      <w:r>
        <w:t>2</w:t>
      </w:r>
      <w:r w:rsidRPr="00C17867">
        <w:rPr>
          <w:vertAlign w:val="superscript"/>
        </w:rPr>
        <w:t>de</w:t>
      </w:r>
      <w:r>
        <w:t xml:space="preserve"> actie persbericht  (week voor actie)</w:t>
      </w:r>
    </w:p>
    <w:p w14:paraId="0EB1EA23" w14:textId="77777777" w:rsidR="00C002D4" w:rsidRDefault="00C002D4" w:rsidP="00C17867">
      <w:pPr>
        <w:pStyle w:val="ORBOpsommingBol"/>
      </w:pPr>
      <w:r>
        <w:t>Overige communicatie zoals stoepbord, maquette, folder</w:t>
      </w:r>
    </w:p>
    <w:p w14:paraId="5A6FF5FD" w14:textId="77777777" w:rsidR="00C17867" w:rsidRDefault="00C17867" w:rsidP="00C17867">
      <w:pPr>
        <w:pStyle w:val="ORBOpsommingBol"/>
        <w:numPr>
          <w:ilvl w:val="0"/>
          <w:numId w:val="0"/>
        </w:numPr>
      </w:pPr>
    </w:p>
    <w:p w14:paraId="143CCA5F" w14:textId="36037B1A" w:rsidR="00C17867" w:rsidRDefault="00C17867" w:rsidP="00C17867">
      <w:pPr>
        <w:pStyle w:val="ORBOpsommingBol"/>
        <w:numPr>
          <w:ilvl w:val="0"/>
          <w:numId w:val="0"/>
        </w:numPr>
      </w:pPr>
      <w:r>
        <w:t xml:space="preserve">Als (communicatie) aftrap van deze actie, vindt er een startactie plaatst waarbij de gemeente Hilvarenbeek (bv door de Wethouder) </w:t>
      </w:r>
      <w:r w:rsidR="00F31F42">
        <w:t>een</w:t>
      </w:r>
      <w:r>
        <w:t xml:space="preserve"> 1</w:t>
      </w:r>
      <w:r w:rsidRPr="00C17867">
        <w:rPr>
          <w:vertAlign w:val="superscript"/>
        </w:rPr>
        <w:t>ste</w:t>
      </w:r>
      <w:r>
        <w:t xml:space="preserve"> tegel verruilt voor bloembollen. Gemeente Hilvarenbeek denkt na over een mogelijke locatie en persoon. Orbis regelt Roel Diepstraten. Deze startactie zal een maand voor de inruilactie plaatsvinden (circa begin september).  </w:t>
      </w:r>
    </w:p>
    <w:p w14:paraId="7B2C61B8" w14:textId="77777777" w:rsidR="00C17867" w:rsidRDefault="00C17867" w:rsidP="00C17867">
      <w:pPr>
        <w:pStyle w:val="ORBOpsommingBol"/>
        <w:numPr>
          <w:ilvl w:val="0"/>
          <w:numId w:val="0"/>
        </w:numPr>
      </w:pPr>
    </w:p>
    <w:p w14:paraId="70ADCD6C" w14:textId="77777777" w:rsidR="00C17867" w:rsidRDefault="00C17867" w:rsidP="00C17867">
      <w:pPr>
        <w:pStyle w:val="ORBOpsommingBol"/>
        <w:numPr>
          <w:ilvl w:val="0"/>
          <w:numId w:val="0"/>
        </w:numPr>
      </w:pPr>
      <w:r>
        <w:t>Orbis stelt</w:t>
      </w:r>
      <w:r w:rsidR="00C002D4">
        <w:t xml:space="preserve"> twee</w:t>
      </w:r>
      <w:r>
        <w:t xml:space="preserve"> concept persberichten op die respectievelijk een maand en een week voor de actie </w:t>
      </w:r>
      <w:r w:rsidR="00C002D4">
        <w:t>door de gemeente zelf via verschillende kanalen verspreid kunnen worden. De eerste zal meer een inhoudelijk persbericht zijn en de 2 meer is meer gefocust op alleen de actie zelf.</w:t>
      </w:r>
    </w:p>
    <w:p w14:paraId="56AE928E" w14:textId="77777777" w:rsidR="00C002D4" w:rsidRDefault="00C002D4" w:rsidP="00C17867">
      <w:pPr>
        <w:pStyle w:val="ORBOpsommingBol"/>
        <w:numPr>
          <w:ilvl w:val="0"/>
          <w:numId w:val="0"/>
        </w:numPr>
      </w:pPr>
    </w:p>
    <w:p w14:paraId="02394834" w14:textId="77777777" w:rsidR="00C002D4" w:rsidRDefault="00C002D4" w:rsidP="00C17867">
      <w:pPr>
        <w:pStyle w:val="ORBOpsommingBol"/>
        <w:numPr>
          <w:ilvl w:val="0"/>
          <w:numId w:val="0"/>
        </w:numPr>
      </w:pPr>
      <w:r>
        <w:t>Verder zal gekeken worden dat er nog op andere manieren aandacht aan de actie gegeven kan worden zoals het plaatsen van een stoepbord, maquette van versteende en groene tuinen en een folder bij het gemeentehuis.</w:t>
      </w:r>
    </w:p>
    <w:p w14:paraId="6A93949B" w14:textId="77777777" w:rsidR="00C17867" w:rsidRDefault="00C17867" w:rsidP="00C17867">
      <w:pPr>
        <w:pStyle w:val="ORBOpsommingBol"/>
        <w:numPr>
          <w:ilvl w:val="0"/>
          <w:numId w:val="0"/>
        </w:numPr>
      </w:pPr>
    </w:p>
    <w:p w14:paraId="3AB8F479" w14:textId="77777777" w:rsidR="00A93EBB" w:rsidRPr="00BA0A6E" w:rsidRDefault="00A93EBB" w:rsidP="00094EDE">
      <w:pPr>
        <w:pStyle w:val="ORBTussenkopGroenItal"/>
      </w:pPr>
      <w:proofErr w:type="spellStart"/>
      <w:r w:rsidRPr="00BA0A6E">
        <w:t>Inruildag</w:t>
      </w:r>
      <w:proofErr w:type="spellEnd"/>
    </w:p>
    <w:p w14:paraId="6487A198" w14:textId="77777777" w:rsidR="00C002D4" w:rsidRDefault="00A93EBB" w:rsidP="00A93EBB">
      <w:pPr>
        <w:spacing w:line="276" w:lineRule="auto"/>
        <w:contextualSpacing/>
      </w:pPr>
      <w:r>
        <w:t xml:space="preserve">Op zaterdag 5 oktober 2019 kunnen inwoners van de gemeente Hilvarenbeek tuinverharding inleveren in ruil voor </w:t>
      </w:r>
      <w:r w:rsidR="00C002D4">
        <w:t xml:space="preserve">een zakje </w:t>
      </w:r>
      <w:r>
        <w:t xml:space="preserve">bloembollen. </w:t>
      </w:r>
      <w:r w:rsidR="00C002D4">
        <w:t>De actie vindt</w:t>
      </w:r>
      <w:r w:rsidR="00AB287E">
        <w:t xml:space="preserve"> </w:t>
      </w:r>
      <w:r w:rsidR="00C002D4">
        <w:t xml:space="preserve">plaats op de gemeentewerf van circa 9 uur tot 16 uur. </w:t>
      </w:r>
    </w:p>
    <w:p w14:paraId="424F23AD" w14:textId="77777777" w:rsidR="00AB287E" w:rsidRDefault="00AB287E" w:rsidP="00AB287E">
      <w:pPr>
        <w:spacing w:line="276" w:lineRule="auto"/>
        <w:contextualSpacing/>
      </w:pPr>
    </w:p>
    <w:p w14:paraId="71188D6B" w14:textId="616BC37A" w:rsidR="00AB287E" w:rsidRDefault="00AB287E" w:rsidP="00AB287E">
      <w:pPr>
        <w:spacing w:line="276" w:lineRule="auto"/>
        <w:contextualSpacing/>
      </w:pPr>
      <w:r>
        <w:t xml:space="preserve">Daar kunnen inwoners 1 </w:t>
      </w:r>
      <w:r w:rsidR="00F31F42">
        <w:t xml:space="preserve"> tuin</w:t>
      </w:r>
      <w:r>
        <w:t xml:space="preserve">tegel of 2 klinkers inleveren in ruil voor een zakje bloembollen. De tegels worden in een container </w:t>
      </w:r>
      <w:r w:rsidR="00094EDE">
        <w:t xml:space="preserve">van de werf </w:t>
      </w:r>
      <w:r w:rsidR="00F31F42">
        <w:t>afgevoerd</w:t>
      </w:r>
      <w:r>
        <w:t>.</w:t>
      </w:r>
      <w:r w:rsidR="00F31F42">
        <w:t xml:space="preserve"> Eventueel kan met de ingeleverde tegels op een openbare locatie een insectenmuur worden aangelegd.</w:t>
      </w:r>
      <w:r>
        <w:t xml:space="preserve"> </w:t>
      </w:r>
    </w:p>
    <w:p w14:paraId="55F63F73" w14:textId="77777777" w:rsidR="00094EDE" w:rsidRDefault="00094EDE" w:rsidP="00AB287E">
      <w:pPr>
        <w:spacing w:line="276" w:lineRule="auto"/>
        <w:contextualSpacing/>
      </w:pPr>
    </w:p>
    <w:p w14:paraId="62ED0919" w14:textId="26B2394A" w:rsidR="00094EDE" w:rsidRDefault="00F31F42" w:rsidP="00094EDE">
      <w:pPr>
        <w:spacing w:line="276" w:lineRule="auto"/>
        <w:contextualSpacing/>
      </w:pPr>
      <w:r>
        <w:t>De bloembollen waar de inwoners uit kunnen kiezen zijn bijvoorbeeld een ‘Blije bijen bloembollentas’ of eventueel een ‘Vrolijke vlinder bloembollentas’. Met name de h</w:t>
      </w:r>
      <w:r w:rsidR="00551F3E">
        <w:t>oningbijen en wilde bijen hebben het niet makkelijk tegenwoordig als gevolg van een tekort aan voedsel. Een extra aanbod aan planten met een goed stuifmeel- en nectargehalte in de tuin is dus voor hen zeer welkom.</w:t>
      </w:r>
      <w:r w:rsidR="00094EDE">
        <w:t xml:space="preserve"> De keuze voor de bollen wordt vastgesteld in overleg met de gemeente. Voor het leveren van de bollen zoekt Orbis samenwerking met een lokale leverancier </w:t>
      </w:r>
    </w:p>
    <w:p w14:paraId="3A82FA9F" w14:textId="77777777" w:rsidR="00AB287E" w:rsidRDefault="00AB287E" w:rsidP="00AB287E">
      <w:pPr>
        <w:spacing w:line="276" w:lineRule="auto"/>
        <w:contextualSpacing/>
      </w:pPr>
    </w:p>
    <w:p w14:paraId="4DD566E0" w14:textId="3F0B5998" w:rsidR="00AB287E" w:rsidRDefault="00AB287E" w:rsidP="00AB287E">
      <w:pPr>
        <w:spacing w:line="276" w:lineRule="auto"/>
        <w:contextualSpacing/>
      </w:pPr>
      <w:r>
        <w:t xml:space="preserve">Voor het bemannen van de inruillocatie wordt gekeken of het Biodiversiteitsteam van Hilvarenbeek hierbij </w:t>
      </w:r>
      <w:r w:rsidR="00F31F42">
        <w:t xml:space="preserve">net als vorig jaar </w:t>
      </w:r>
      <w:r>
        <w:t>wil ondersteunen. Orbis organiseert een overleg met het Biodiversiteitsteam.</w:t>
      </w:r>
    </w:p>
    <w:p w14:paraId="0ED8734C" w14:textId="77777777" w:rsidR="00C002D4" w:rsidRDefault="00C002D4" w:rsidP="00A93EBB">
      <w:pPr>
        <w:spacing w:line="276" w:lineRule="auto"/>
        <w:contextualSpacing/>
      </w:pPr>
    </w:p>
    <w:p w14:paraId="20CBEEDF" w14:textId="5AF9E5BF" w:rsidR="00AB287E" w:rsidRDefault="00094EDE" w:rsidP="00094EDE">
      <w:pPr>
        <w:spacing w:line="240" w:lineRule="auto"/>
      </w:pPr>
      <w:r>
        <w:t xml:space="preserve">Op de </w:t>
      </w:r>
      <w:r w:rsidR="00122F9D">
        <w:t>gemeente</w:t>
      </w:r>
      <w:r>
        <w:t>werf komt een informatiekraam met geschikte folders, een banner en eventueel handleidingen voor de bloembollen.  Orbis zorgt voor de</w:t>
      </w:r>
      <w:r w:rsidR="00F31F42">
        <w:t>ze</w:t>
      </w:r>
      <w:r>
        <w:t xml:space="preserve"> aankleding. </w:t>
      </w:r>
    </w:p>
    <w:p w14:paraId="4A97A6B2" w14:textId="77777777" w:rsidR="00A93EBB" w:rsidRDefault="00A93EBB" w:rsidP="00A93EBB"/>
    <w:p w14:paraId="36E2D1A8" w14:textId="1A68526F" w:rsidR="00A93EBB" w:rsidRPr="00BA0A6E" w:rsidRDefault="00A93EBB" w:rsidP="00094EDE">
      <w:pPr>
        <w:pStyle w:val="ORBTussenkopGroenItal"/>
      </w:pPr>
      <w:r w:rsidRPr="00BA0A6E">
        <w:lastRenderedPageBreak/>
        <w:t>Prijs</w:t>
      </w:r>
      <w:r w:rsidR="00F31F42">
        <w:t xml:space="preserve">vraag </w:t>
      </w:r>
      <w:r w:rsidRPr="00BA0A6E">
        <w:t xml:space="preserve"> en geboortebord</w:t>
      </w:r>
    </w:p>
    <w:p w14:paraId="3691EF73" w14:textId="77777777" w:rsidR="00A93EBB" w:rsidRDefault="00A93EBB" w:rsidP="00A93EBB">
      <w:r>
        <w:t>Inwoners die een tegel inleveren, maken kans op een prijs voor de meest ‘</w:t>
      </w:r>
      <w:proofErr w:type="spellStart"/>
      <w:r>
        <w:t>vergroende</w:t>
      </w:r>
      <w:proofErr w:type="spellEnd"/>
      <w:r>
        <w:t>’ tuin. Hiervoor kunnen zij via de website foto’s indienen van ‘voor’ en ‘na’. De beste drie krijgen een cadeaubon van €50 bij een lokaal tuincentrum en mogen een ‘geboortebord’ in hun tuin plaatsen</w:t>
      </w:r>
      <w:r w:rsidRPr="006147DB">
        <w:t xml:space="preserve"> </w:t>
      </w:r>
      <w:r>
        <w:t xml:space="preserve">waarmee de belangstelling en enthousiasme van de omgeving wordt gewekt. </w:t>
      </w:r>
      <w:r w:rsidR="00094EDE">
        <w:t>Orbis regelt de waardebon en neemt de prijsvraag op in de persberichten.  Prijswinnaar wordt bepaald door de gemeente. Gemeente deelt ook prijs uit.</w:t>
      </w:r>
    </w:p>
    <w:p w14:paraId="179BEB51" w14:textId="77777777" w:rsidR="00094EDE" w:rsidRDefault="00094EDE" w:rsidP="00A93EBB"/>
    <w:p w14:paraId="539F426A" w14:textId="77777777" w:rsidR="00A93EBB" w:rsidRPr="00BA0A6E" w:rsidRDefault="00094EDE" w:rsidP="00094EDE">
      <w:pPr>
        <w:pStyle w:val="ORBTussenkopGroenItal"/>
      </w:pPr>
      <w:r>
        <w:t>Com</w:t>
      </w:r>
      <w:r w:rsidR="00A93EBB" w:rsidRPr="00BA0A6E">
        <w:t>municatie</w:t>
      </w:r>
      <w:r>
        <w:t xml:space="preserve"> – resultaat </w:t>
      </w:r>
      <w:proofErr w:type="spellStart"/>
      <w:r>
        <w:t>inruildag</w:t>
      </w:r>
      <w:proofErr w:type="spellEnd"/>
    </w:p>
    <w:p w14:paraId="1FC3BAFF" w14:textId="77777777" w:rsidR="00094EDE" w:rsidRDefault="00094EDE" w:rsidP="00094EDE">
      <w:pPr>
        <w:spacing w:line="240" w:lineRule="auto"/>
      </w:pPr>
      <w:r>
        <w:t xml:space="preserve">Orbis stelt een persbericht op direct na de </w:t>
      </w:r>
      <w:proofErr w:type="spellStart"/>
      <w:r>
        <w:t>inruildag</w:t>
      </w:r>
      <w:proofErr w:type="spellEnd"/>
      <w:r>
        <w:t xml:space="preserve"> met de opkomst van die dag </w:t>
      </w:r>
      <w:r w:rsidR="00A93EBB">
        <w:t>(aantal m2 tegels dat is ingeleverd</w:t>
      </w:r>
      <w:r>
        <w:t xml:space="preserve"> en aantal bloembollen zijn uitgereikt</w:t>
      </w:r>
      <w:r w:rsidR="00A93EBB">
        <w:t xml:space="preserve">) </w:t>
      </w:r>
      <w:r>
        <w:t xml:space="preserve">. Gemeente verspreidt deze zelf via diverse kanalen. </w:t>
      </w:r>
    </w:p>
    <w:p w14:paraId="32E97DFD" w14:textId="77777777" w:rsidR="00094EDE" w:rsidRDefault="00094EDE" w:rsidP="00094EDE">
      <w:pPr>
        <w:spacing w:line="240" w:lineRule="auto"/>
      </w:pPr>
    </w:p>
    <w:p w14:paraId="429312F9" w14:textId="77777777" w:rsidR="00A93EBB" w:rsidRPr="00EC2DC7" w:rsidRDefault="00A93EBB" w:rsidP="00A93EBB">
      <w:pPr>
        <w:spacing w:line="276" w:lineRule="auto"/>
        <w:contextualSpacing/>
        <w:rPr>
          <w:i/>
          <w:u w:val="single"/>
        </w:rPr>
      </w:pPr>
    </w:p>
    <w:p w14:paraId="1F4BBFEA" w14:textId="1B4E66F1" w:rsidR="00A93EBB" w:rsidRDefault="0070333C" w:rsidP="00A93EBB">
      <w:pPr>
        <w:spacing w:line="276" w:lineRule="auto"/>
        <w:contextualSpacing/>
      </w:pPr>
      <w:r>
        <w:rPr>
          <w:i/>
        </w:rPr>
        <w:t>Gewenst resultaat</w:t>
      </w:r>
      <w:r w:rsidR="00976B63">
        <w:rPr>
          <w:i/>
        </w:rPr>
        <w:t xml:space="preserve">: </w:t>
      </w:r>
      <w:r w:rsidR="00551F3E">
        <w:rPr>
          <w:i/>
        </w:rPr>
        <w:t xml:space="preserve">circa </w:t>
      </w:r>
      <w:r w:rsidR="00A93EBB" w:rsidRPr="000E6E9F">
        <w:rPr>
          <w:i/>
        </w:rPr>
        <w:t xml:space="preserve">500 </w:t>
      </w:r>
      <w:r w:rsidR="00551F3E">
        <w:rPr>
          <w:i/>
        </w:rPr>
        <w:t xml:space="preserve">inwoners die een </w:t>
      </w:r>
      <w:r w:rsidR="00A93EBB" w:rsidRPr="000E6E9F">
        <w:rPr>
          <w:i/>
        </w:rPr>
        <w:t>tuin</w:t>
      </w:r>
      <w:r w:rsidR="00551F3E">
        <w:rPr>
          <w:i/>
        </w:rPr>
        <w:t xml:space="preserve">tegel of </w:t>
      </w:r>
      <w:r w:rsidR="00976B63">
        <w:rPr>
          <w:i/>
        </w:rPr>
        <w:t xml:space="preserve">twee </w:t>
      </w:r>
      <w:r w:rsidR="00551F3E">
        <w:rPr>
          <w:i/>
        </w:rPr>
        <w:t xml:space="preserve">klinkers </w:t>
      </w:r>
      <w:r>
        <w:rPr>
          <w:i/>
        </w:rPr>
        <w:t>inruilen voor</w:t>
      </w:r>
      <w:r w:rsidR="00D434AB">
        <w:rPr>
          <w:i/>
        </w:rPr>
        <w:t xml:space="preserve"> 2 zakjes</w:t>
      </w:r>
      <w:r>
        <w:rPr>
          <w:i/>
        </w:rPr>
        <w:t xml:space="preserve"> </w:t>
      </w:r>
      <w:r w:rsidR="00551F3E">
        <w:rPr>
          <w:i/>
        </w:rPr>
        <w:t>bloembollen</w:t>
      </w:r>
      <w:r w:rsidR="00A93EBB" w:rsidRPr="000E6E9F">
        <w:rPr>
          <w:i/>
        </w:rPr>
        <w:t>.</w:t>
      </w:r>
    </w:p>
    <w:p w14:paraId="380E253D" w14:textId="77777777" w:rsidR="00A93EBB" w:rsidRDefault="00A93EBB" w:rsidP="00A93EBB">
      <w:pPr>
        <w:spacing w:line="276" w:lineRule="auto"/>
        <w:contextualSpacing/>
      </w:pPr>
    </w:p>
    <w:p w14:paraId="11B7559A" w14:textId="77777777" w:rsidR="00A93EBB" w:rsidRDefault="00A93EBB" w:rsidP="00A93EBB">
      <w:pPr>
        <w:spacing w:line="276" w:lineRule="auto"/>
        <w:contextualSpacing/>
      </w:pPr>
    </w:p>
    <w:p w14:paraId="415BB083" w14:textId="77777777" w:rsidR="00A93EBB" w:rsidRDefault="00A93EBB" w:rsidP="00A93EBB">
      <w:pPr>
        <w:spacing w:line="276" w:lineRule="auto"/>
        <w:contextualSpacing/>
      </w:pPr>
    </w:p>
    <w:p w14:paraId="7DC1BBAE" w14:textId="77777777" w:rsidR="00A93EBB" w:rsidRDefault="00A93EBB" w:rsidP="00A93EBB"/>
    <w:p w14:paraId="379BBFE3" w14:textId="5EF47EE7" w:rsidR="0036606D" w:rsidRPr="0036606D" w:rsidRDefault="0036606D" w:rsidP="0036606D"/>
    <w:sectPr w:rsidR="0036606D" w:rsidRPr="0036606D" w:rsidSect="00F500C6">
      <w:footerReference w:type="default" r:id="rId11"/>
      <w:pgSz w:w="11906" w:h="16838" w:code="9"/>
      <w:pgMar w:top="1633" w:right="1559" w:bottom="1418" w:left="1559"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1803E" w14:textId="77777777" w:rsidR="000D4F03" w:rsidRDefault="000D4F03" w:rsidP="002C0838">
      <w:pPr>
        <w:spacing w:line="240" w:lineRule="auto"/>
      </w:pPr>
      <w:r>
        <w:separator/>
      </w:r>
    </w:p>
  </w:endnote>
  <w:endnote w:type="continuationSeparator" w:id="0">
    <w:p w14:paraId="135294BE" w14:textId="77777777" w:rsidR="000D4F03" w:rsidRDefault="000D4F03" w:rsidP="002C0838">
      <w:pPr>
        <w:spacing w:line="240" w:lineRule="auto"/>
      </w:pPr>
      <w:r>
        <w:continuationSeparator/>
      </w:r>
    </w:p>
  </w:endnote>
  <w:endnote w:type="continuationNotice" w:id="1">
    <w:p w14:paraId="23A05CB8" w14:textId="77777777" w:rsidR="000D4F03" w:rsidRDefault="000D4F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Barlow">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28" w:type="dxa"/>
      </w:tblCellMar>
      <w:tblLook w:val="04A0" w:firstRow="1" w:lastRow="0" w:firstColumn="1" w:lastColumn="0" w:noHBand="0" w:noVBand="1"/>
    </w:tblPr>
    <w:tblGrid>
      <w:gridCol w:w="8789"/>
      <w:gridCol w:w="936"/>
    </w:tblGrid>
    <w:tr w:rsidR="00577DB2" w14:paraId="78113D66" w14:textId="77777777" w:rsidTr="002C0838">
      <w:tc>
        <w:tcPr>
          <w:tcW w:w="8789" w:type="dxa"/>
          <w:vAlign w:val="bottom"/>
        </w:tcPr>
        <w:p w14:paraId="2A5AF1F2" w14:textId="77777777" w:rsidR="00577DB2" w:rsidRPr="00CF28AE" w:rsidRDefault="000D4F03" w:rsidP="002C0838">
          <w:pPr>
            <w:pStyle w:val="Voettekst"/>
            <w:jc w:val="right"/>
            <w:rPr>
              <w:lang w:val="en-US"/>
            </w:rPr>
          </w:pPr>
          <w:sdt>
            <w:sdtPr>
              <w:rPr>
                <w:lang w:val="en-US"/>
              </w:rPr>
              <w:id w:val="-1622369703"/>
              <w:placeholder>
                <w:docPart w:val="48B27F1C215041919D5953118CCE0BA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577DB2">
                <w:rPr>
                  <w:lang w:val="en-US"/>
                </w:rPr>
                <w:t>Klimaatmakers</w:t>
              </w:r>
              <w:proofErr w:type="spellEnd"/>
              <w:r w:rsidR="00577DB2">
                <w:rPr>
                  <w:lang w:val="en-US"/>
                </w:rPr>
                <w:t xml:space="preserve"> </w:t>
              </w:r>
              <w:proofErr w:type="spellStart"/>
              <w:r w:rsidR="00577DB2">
                <w:rPr>
                  <w:lang w:val="en-US"/>
                </w:rPr>
                <w:t>HilvarenbeekUitvoeringsplan</w:t>
              </w:r>
              <w:proofErr w:type="spellEnd"/>
              <w:r w:rsidR="00577DB2">
                <w:rPr>
                  <w:lang w:val="en-US"/>
                </w:rPr>
                <w:t xml:space="preserve"> 2019</w:t>
              </w:r>
            </w:sdtContent>
          </w:sdt>
          <w:r w:rsidR="00577DB2" w:rsidRPr="00CF28AE">
            <w:rPr>
              <w:lang w:val="en-US"/>
            </w:rPr>
            <w:t xml:space="preserve"> - </w:t>
          </w:r>
          <w:sdt>
            <w:sdtPr>
              <w:id w:val="-421028800"/>
              <w:placeholder>
                <w:docPart w:val="48B27F1C215041919D5953118CCE0BA9"/>
              </w:placeholder>
              <w:dataBinding w:prefixMappings="xmlns:ns0='http://purl.org/dc/elements/1.1/' xmlns:ns1='http://schemas.openxmlformats.org/package/2006/metadata/core-properties' " w:xpath="/ns1:coreProperties[1]/ns0:subject[1]" w:storeItemID="{6C3C8BC8-F283-45AE-878A-BAB7291924A1}"/>
              <w:text/>
            </w:sdtPr>
            <w:sdtEndPr/>
            <w:sdtContent>
              <w:r w:rsidR="00577DB2">
                <w:t>Gemeente Hilvarenbeek</w:t>
              </w:r>
            </w:sdtContent>
          </w:sdt>
        </w:p>
      </w:tc>
      <w:tc>
        <w:tcPr>
          <w:tcW w:w="936" w:type="dxa"/>
          <w:vAlign w:val="bottom"/>
        </w:tcPr>
        <w:p w14:paraId="7E009997" w14:textId="77777777" w:rsidR="00577DB2" w:rsidRDefault="00577DB2" w:rsidP="002C0838">
          <w:pPr>
            <w:pStyle w:val="Voettekst"/>
            <w:jc w:val="right"/>
          </w:pPr>
          <w:r>
            <w:fldChar w:fldCharType="begin"/>
          </w:r>
          <w:r>
            <w:instrText xml:space="preserve"> PAGE </w:instrText>
          </w:r>
          <w:r>
            <w:fldChar w:fldCharType="separate"/>
          </w:r>
          <w:r>
            <w:rPr>
              <w:noProof/>
            </w:rPr>
            <w:t>2</w:t>
          </w:r>
          <w:r>
            <w:fldChar w:fldCharType="end"/>
          </w:r>
        </w:p>
      </w:tc>
    </w:tr>
  </w:tbl>
  <w:p w14:paraId="486D6286" w14:textId="77777777" w:rsidR="00577DB2" w:rsidRDefault="00577DB2">
    <w:pPr>
      <w:pStyle w:val="Voettekst"/>
    </w:pPr>
    <w:r>
      <w:rPr>
        <w:noProof/>
        <w:lang w:val="en-US"/>
      </w:rPr>
      <w:drawing>
        <wp:anchor distT="0" distB="0" distL="114300" distR="114300" simplePos="0" relativeHeight="251658241" behindDoc="0" locked="0" layoutInCell="1" allowOverlap="1" wp14:anchorId="5831291F" wp14:editId="7103733C">
          <wp:simplePos x="0" y="0"/>
          <wp:positionH relativeFrom="margin">
            <wp:align>left</wp:align>
          </wp:positionH>
          <wp:positionV relativeFrom="page">
            <wp:posOffset>10275570</wp:posOffset>
          </wp:positionV>
          <wp:extent cx="180000" cy="1800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rbis-logo-znd-tekst.emf"/>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17F7D" w14:textId="77777777" w:rsidR="000D4F03" w:rsidRPr="005166EE" w:rsidRDefault="000D4F03" w:rsidP="00507C10">
      <w:pPr>
        <w:pStyle w:val="Voettekst"/>
        <w:pBdr>
          <w:top w:val="single" w:sz="4" w:space="1" w:color="404040" w:themeColor="text1" w:themeTint="BF"/>
        </w:pBdr>
        <w:spacing w:line="20" w:lineRule="exact"/>
      </w:pPr>
    </w:p>
  </w:footnote>
  <w:footnote w:type="continuationSeparator" w:id="0">
    <w:p w14:paraId="6BA6ADC7" w14:textId="77777777" w:rsidR="000D4F03" w:rsidRDefault="000D4F03" w:rsidP="002C0838">
      <w:pPr>
        <w:spacing w:line="240" w:lineRule="auto"/>
      </w:pPr>
      <w:r>
        <w:continuationSeparator/>
      </w:r>
    </w:p>
  </w:footnote>
  <w:footnote w:type="continuationNotice" w:id="1">
    <w:p w14:paraId="7BF532EE" w14:textId="77777777" w:rsidR="000D4F03" w:rsidRDefault="000D4F0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EEE66E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0FCC0F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B070340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9C4EC7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A5035D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B6A08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10BC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A12A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8097D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44459D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79815AC"/>
    <w:multiLevelType w:val="multilevel"/>
    <w:tmpl w:val="66AA1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D3FE2"/>
    <w:multiLevelType w:val="hybridMultilevel"/>
    <w:tmpl w:val="2B14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102100"/>
    <w:multiLevelType w:val="hybridMultilevel"/>
    <w:tmpl w:val="F142FB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D580939"/>
    <w:multiLevelType w:val="multilevel"/>
    <w:tmpl w:val="486CDCDA"/>
    <w:lvl w:ilvl="0">
      <w:start w:val="1"/>
      <w:numFmt w:val="bullet"/>
      <w:pStyle w:val="ORBOpsommingBol"/>
      <w:lvlText w:val="•"/>
      <w:lvlJc w:val="left"/>
      <w:pPr>
        <w:tabs>
          <w:tab w:val="num" w:pos="340"/>
        </w:tabs>
        <w:ind w:left="340" w:hanging="340"/>
      </w:pPr>
      <w:rPr>
        <w:rFonts w:ascii="Calibri" w:hAnsi="Calibri" w:hint="default"/>
        <w:color w:val="3E5A6E" w:themeColor="accent1"/>
      </w:rPr>
    </w:lvl>
    <w:lvl w:ilvl="1">
      <w:start w:val="1"/>
      <w:numFmt w:val="bullet"/>
      <w:suff w:val="space"/>
      <w:lvlText w:val="•"/>
      <w:lvlJc w:val="left"/>
      <w:pPr>
        <w:ind w:left="680" w:hanging="340"/>
      </w:pPr>
      <w:rPr>
        <w:rFonts w:ascii="Calibri" w:hAnsi="Calibri" w:hint="default"/>
        <w:color w:val="3E5A6E" w:themeColor="accent1"/>
      </w:rPr>
    </w:lvl>
    <w:lvl w:ilvl="2">
      <w:start w:val="1"/>
      <w:numFmt w:val="bullet"/>
      <w:lvlText w:val="•"/>
      <w:lvlJc w:val="left"/>
      <w:pPr>
        <w:tabs>
          <w:tab w:val="num" w:pos="1020"/>
        </w:tabs>
        <w:ind w:left="1020" w:hanging="340"/>
      </w:pPr>
      <w:rPr>
        <w:rFonts w:ascii="Calibri" w:hAnsi="Calibri" w:hint="default"/>
        <w:color w:val="3E5A6E" w:themeColor="accent1"/>
      </w:rPr>
    </w:lvl>
    <w:lvl w:ilvl="3">
      <w:start w:val="1"/>
      <w:numFmt w:val="bullet"/>
      <w:lvlText w:val="•"/>
      <w:lvlJc w:val="left"/>
      <w:pPr>
        <w:tabs>
          <w:tab w:val="num" w:pos="1360"/>
        </w:tabs>
        <w:ind w:left="1360" w:hanging="340"/>
      </w:pPr>
      <w:rPr>
        <w:rFonts w:ascii="Calibri" w:hAnsi="Calibri" w:hint="default"/>
        <w:color w:val="3E5A6E" w:themeColor="accent1"/>
      </w:rPr>
    </w:lvl>
    <w:lvl w:ilvl="4">
      <w:start w:val="1"/>
      <w:numFmt w:val="bullet"/>
      <w:lvlText w:val="•"/>
      <w:lvlJc w:val="left"/>
      <w:pPr>
        <w:tabs>
          <w:tab w:val="num" w:pos="1700"/>
        </w:tabs>
        <w:ind w:left="1700" w:hanging="340"/>
      </w:pPr>
      <w:rPr>
        <w:rFonts w:ascii="Calibri" w:hAnsi="Calibri" w:hint="default"/>
        <w:color w:val="3E5A6E" w:themeColor="accent1"/>
      </w:rPr>
    </w:lvl>
    <w:lvl w:ilvl="5">
      <w:start w:val="1"/>
      <w:numFmt w:val="bullet"/>
      <w:lvlText w:val="•"/>
      <w:lvlJc w:val="left"/>
      <w:pPr>
        <w:tabs>
          <w:tab w:val="num" w:pos="2040"/>
        </w:tabs>
        <w:ind w:left="2040" w:hanging="340"/>
      </w:pPr>
      <w:rPr>
        <w:rFonts w:ascii="Calibri" w:hAnsi="Calibri" w:hint="default"/>
        <w:color w:val="3E5A6E" w:themeColor="accent1"/>
      </w:rPr>
    </w:lvl>
    <w:lvl w:ilvl="6">
      <w:start w:val="1"/>
      <w:numFmt w:val="bullet"/>
      <w:lvlText w:val="•"/>
      <w:lvlJc w:val="left"/>
      <w:pPr>
        <w:tabs>
          <w:tab w:val="num" w:pos="2380"/>
        </w:tabs>
        <w:ind w:left="2380" w:hanging="340"/>
      </w:pPr>
      <w:rPr>
        <w:rFonts w:ascii="Calibri" w:hAnsi="Calibri" w:hint="default"/>
        <w:color w:val="3E5A6E" w:themeColor="accent1"/>
      </w:rPr>
    </w:lvl>
    <w:lvl w:ilvl="7">
      <w:start w:val="1"/>
      <w:numFmt w:val="bullet"/>
      <w:lvlText w:val="•"/>
      <w:lvlJc w:val="left"/>
      <w:pPr>
        <w:tabs>
          <w:tab w:val="num" w:pos="2720"/>
        </w:tabs>
        <w:ind w:left="2720" w:hanging="340"/>
      </w:pPr>
      <w:rPr>
        <w:rFonts w:ascii="Calibri" w:hAnsi="Calibri" w:hint="default"/>
        <w:color w:val="3E5A6E" w:themeColor="accent1"/>
      </w:rPr>
    </w:lvl>
    <w:lvl w:ilvl="8">
      <w:start w:val="1"/>
      <w:numFmt w:val="bullet"/>
      <w:lvlText w:val="•"/>
      <w:lvlJc w:val="left"/>
      <w:pPr>
        <w:tabs>
          <w:tab w:val="num" w:pos="3060"/>
        </w:tabs>
        <w:ind w:left="3060" w:hanging="340"/>
      </w:pPr>
      <w:rPr>
        <w:rFonts w:ascii="Calibri" w:hAnsi="Calibri" w:hint="default"/>
        <w:color w:val="3E5A6E" w:themeColor="accent1"/>
      </w:rPr>
    </w:lvl>
  </w:abstractNum>
  <w:abstractNum w:abstractNumId="14" w15:restartNumberingAfterBreak="0">
    <w:nsid w:val="451E62AB"/>
    <w:multiLevelType w:val="multilevel"/>
    <w:tmpl w:val="24FE7B6C"/>
    <w:lvl w:ilvl="0">
      <w:start w:val="1"/>
      <w:numFmt w:val="decimal"/>
      <w:pStyle w:val="ORBOpsomNum"/>
      <w:lvlText w:val="%1"/>
      <w:lvlJc w:val="left"/>
      <w:pPr>
        <w:tabs>
          <w:tab w:val="num" w:pos="340"/>
        </w:tabs>
        <w:ind w:left="340" w:hanging="340"/>
      </w:pPr>
      <w:rPr>
        <w:rFonts w:hint="default"/>
      </w:rPr>
    </w:lvl>
    <w:lvl w:ilvl="1">
      <w:start w:val="1"/>
      <w:numFmt w:val="bullet"/>
      <w:suff w:val="space"/>
      <w:lvlText w:val=""/>
      <w:lvlJc w:val="left"/>
      <w:pPr>
        <w:ind w:left="680" w:hanging="340"/>
      </w:pPr>
      <w:rPr>
        <w:rFonts w:ascii="Symbol" w:hAnsi="Symbol" w:hint="default"/>
        <w:color w:val="3E5A6E" w:themeColor="accent1"/>
      </w:rPr>
    </w:lvl>
    <w:lvl w:ilvl="2">
      <w:start w:val="1"/>
      <w:numFmt w:val="bullet"/>
      <w:lvlText w:val="◦"/>
      <w:lvlJc w:val="left"/>
      <w:pPr>
        <w:tabs>
          <w:tab w:val="num" w:pos="1020"/>
        </w:tabs>
        <w:ind w:left="1020" w:hanging="340"/>
      </w:pPr>
      <w:rPr>
        <w:rFonts w:ascii="Calibri" w:hAnsi="Calibri" w:hint="default"/>
        <w:color w:val="3E5A6E" w:themeColor="accent1"/>
      </w:rPr>
    </w:lvl>
    <w:lvl w:ilvl="3">
      <w:start w:val="1"/>
      <w:numFmt w:val="bullet"/>
      <w:lvlText w:val="•"/>
      <w:lvlJc w:val="left"/>
      <w:pPr>
        <w:tabs>
          <w:tab w:val="num" w:pos="1360"/>
        </w:tabs>
        <w:ind w:left="1360" w:hanging="340"/>
      </w:pPr>
      <w:rPr>
        <w:rFonts w:ascii="Calibri" w:hAnsi="Calibri" w:hint="default"/>
        <w:color w:val="3E5A6E" w:themeColor="accent1"/>
      </w:rPr>
    </w:lvl>
    <w:lvl w:ilvl="4">
      <w:start w:val="1"/>
      <w:numFmt w:val="bullet"/>
      <w:lvlText w:val=""/>
      <w:lvlJc w:val="left"/>
      <w:pPr>
        <w:tabs>
          <w:tab w:val="num" w:pos="1700"/>
        </w:tabs>
        <w:ind w:left="1700" w:hanging="340"/>
      </w:pPr>
      <w:rPr>
        <w:rFonts w:ascii="Symbol" w:hAnsi="Symbol" w:hint="default"/>
        <w:color w:val="3E5A6E" w:themeColor="accent1"/>
      </w:rPr>
    </w:lvl>
    <w:lvl w:ilvl="5">
      <w:start w:val="1"/>
      <w:numFmt w:val="bullet"/>
      <w:lvlText w:val="◦"/>
      <w:lvlJc w:val="left"/>
      <w:pPr>
        <w:tabs>
          <w:tab w:val="num" w:pos="2040"/>
        </w:tabs>
        <w:ind w:left="2040" w:hanging="340"/>
      </w:pPr>
      <w:rPr>
        <w:rFonts w:ascii="Calibri" w:hAnsi="Calibri" w:hint="default"/>
        <w:color w:val="3E5A6E" w:themeColor="accent1"/>
      </w:rPr>
    </w:lvl>
    <w:lvl w:ilvl="6">
      <w:start w:val="1"/>
      <w:numFmt w:val="bullet"/>
      <w:lvlText w:val="•"/>
      <w:lvlJc w:val="left"/>
      <w:pPr>
        <w:tabs>
          <w:tab w:val="num" w:pos="2380"/>
        </w:tabs>
        <w:ind w:left="2380" w:hanging="340"/>
      </w:pPr>
      <w:rPr>
        <w:rFonts w:ascii="Calibri" w:hAnsi="Calibri" w:hint="default"/>
        <w:color w:val="3E5A6E" w:themeColor="accent1"/>
      </w:rPr>
    </w:lvl>
    <w:lvl w:ilvl="7">
      <w:start w:val="1"/>
      <w:numFmt w:val="bullet"/>
      <w:lvlText w:val=""/>
      <w:lvlJc w:val="left"/>
      <w:pPr>
        <w:tabs>
          <w:tab w:val="num" w:pos="2720"/>
        </w:tabs>
        <w:ind w:left="2720" w:hanging="340"/>
      </w:pPr>
      <w:rPr>
        <w:rFonts w:ascii="Symbol" w:hAnsi="Symbol" w:hint="default"/>
        <w:color w:val="3E5A6E" w:themeColor="accent1"/>
      </w:rPr>
    </w:lvl>
    <w:lvl w:ilvl="8">
      <w:start w:val="1"/>
      <w:numFmt w:val="bullet"/>
      <w:lvlText w:val="◦"/>
      <w:lvlJc w:val="left"/>
      <w:pPr>
        <w:tabs>
          <w:tab w:val="num" w:pos="3060"/>
        </w:tabs>
        <w:ind w:left="3060" w:hanging="340"/>
      </w:pPr>
      <w:rPr>
        <w:rFonts w:ascii="Calibri" w:hAnsi="Calibri" w:hint="default"/>
        <w:color w:val="3E5A6E" w:themeColor="accent1"/>
      </w:rPr>
    </w:lvl>
  </w:abstractNum>
  <w:abstractNum w:abstractNumId="15" w15:restartNumberingAfterBreak="0">
    <w:nsid w:val="505A5583"/>
    <w:multiLevelType w:val="multilevel"/>
    <w:tmpl w:val="66AA12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294350"/>
    <w:multiLevelType w:val="hybridMultilevel"/>
    <w:tmpl w:val="2CA87BD2"/>
    <w:lvl w:ilvl="0" w:tplc="9C224422">
      <w:start w:val="2"/>
      <w:numFmt w:val="bullet"/>
      <w:lvlText w:val="-"/>
      <w:lvlJc w:val="left"/>
      <w:pPr>
        <w:ind w:left="360" w:hanging="360"/>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E5197F"/>
    <w:multiLevelType w:val="hybridMultilevel"/>
    <w:tmpl w:val="C26050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3F20FD"/>
    <w:multiLevelType w:val="multilevel"/>
    <w:tmpl w:val="37368F22"/>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2382"/>
        </w:tabs>
        <w:ind w:left="2382"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Kop7"/>
      <w:suff w:val="space"/>
      <w:lvlText w:val="Bijlage %7"/>
      <w:lvlJc w:val="left"/>
      <w:pPr>
        <w:ind w:left="0" w:firstLine="0"/>
      </w:pPr>
      <w:rPr>
        <w:rFonts w:asciiTheme="majorHAnsi" w:hAnsiTheme="majorHAnsi" w:hint="default"/>
        <w:b/>
        <w:i/>
        <w:color w:val="3E5A6E" w:themeColor="accent1"/>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7"/>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34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43"/>
    <w:rsid w:val="00015FA7"/>
    <w:rsid w:val="0003768F"/>
    <w:rsid w:val="000701F3"/>
    <w:rsid w:val="00072659"/>
    <w:rsid w:val="00073C7D"/>
    <w:rsid w:val="00080917"/>
    <w:rsid w:val="00094EDE"/>
    <w:rsid w:val="000B7D18"/>
    <w:rsid w:val="000C3102"/>
    <w:rsid w:val="000C3F11"/>
    <w:rsid w:val="000C4388"/>
    <w:rsid w:val="000D4F03"/>
    <w:rsid w:val="0010439F"/>
    <w:rsid w:val="00122F9D"/>
    <w:rsid w:val="00174ECB"/>
    <w:rsid w:val="001750ED"/>
    <w:rsid w:val="00175AB9"/>
    <w:rsid w:val="00186CA1"/>
    <w:rsid w:val="00195960"/>
    <w:rsid w:val="001A2020"/>
    <w:rsid w:val="001C2F23"/>
    <w:rsid w:val="001D15D6"/>
    <w:rsid w:val="00211048"/>
    <w:rsid w:val="0021406D"/>
    <w:rsid w:val="00215714"/>
    <w:rsid w:val="00242602"/>
    <w:rsid w:val="00255318"/>
    <w:rsid w:val="00274E2C"/>
    <w:rsid w:val="00281EEA"/>
    <w:rsid w:val="00292208"/>
    <w:rsid w:val="00297BCF"/>
    <w:rsid w:val="002B1CD3"/>
    <w:rsid w:val="002C0838"/>
    <w:rsid w:val="00330AAA"/>
    <w:rsid w:val="00362955"/>
    <w:rsid w:val="0036606D"/>
    <w:rsid w:val="003921DB"/>
    <w:rsid w:val="003B1BB3"/>
    <w:rsid w:val="003C57C5"/>
    <w:rsid w:val="003F18C1"/>
    <w:rsid w:val="00404208"/>
    <w:rsid w:val="004114F8"/>
    <w:rsid w:val="004173C0"/>
    <w:rsid w:val="00432DD2"/>
    <w:rsid w:val="004604B0"/>
    <w:rsid w:val="004928B0"/>
    <w:rsid w:val="004A005A"/>
    <w:rsid w:val="004B7844"/>
    <w:rsid w:val="004C00B9"/>
    <w:rsid w:val="004D4358"/>
    <w:rsid w:val="004E72F0"/>
    <w:rsid w:val="00500ECE"/>
    <w:rsid w:val="00503240"/>
    <w:rsid w:val="00507C10"/>
    <w:rsid w:val="005166EE"/>
    <w:rsid w:val="00537DFF"/>
    <w:rsid w:val="00544D17"/>
    <w:rsid w:val="0054562F"/>
    <w:rsid w:val="00551F3E"/>
    <w:rsid w:val="005546CD"/>
    <w:rsid w:val="00564193"/>
    <w:rsid w:val="00570908"/>
    <w:rsid w:val="00577DB2"/>
    <w:rsid w:val="005919B6"/>
    <w:rsid w:val="0059214F"/>
    <w:rsid w:val="00596812"/>
    <w:rsid w:val="005D2B2C"/>
    <w:rsid w:val="005E0EFB"/>
    <w:rsid w:val="005E44CB"/>
    <w:rsid w:val="005F5810"/>
    <w:rsid w:val="005F7A50"/>
    <w:rsid w:val="00617468"/>
    <w:rsid w:val="00630CA4"/>
    <w:rsid w:val="00642918"/>
    <w:rsid w:val="00643158"/>
    <w:rsid w:val="006447F1"/>
    <w:rsid w:val="00650EF4"/>
    <w:rsid w:val="006575A3"/>
    <w:rsid w:val="0066153C"/>
    <w:rsid w:val="00661A31"/>
    <w:rsid w:val="0066766D"/>
    <w:rsid w:val="00674F0C"/>
    <w:rsid w:val="00683BF8"/>
    <w:rsid w:val="00686590"/>
    <w:rsid w:val="00694D26"/>
    <w:rsid w:val="006C3C82"/>
    <w:rsid w:val="006D3716"/>
    <w:rsid w:val="006E15A7"/>
    <w:rsid w:val="006F2705"/>
    <w:rsid w:val="006F7C8A"/>
    <w:rsid w:val="0070333C"/>
    <w:rsid w:val="0071712E"/>
    <w:rsid w:val="00721971"/>
    <w:rsid w:val="0072209A"/>
    <w:rsid w:val="00724DF6"/>
    <w:rsid w:val="00776214"/>
    <w:rsid w:val="007778CA"/>
    <w:rsid w:val="007924D9"/>
    <w:rsid w:val="007C05E3"/>
    <w:rsid w:val="007D6A53"/>
    <w:rsid w:val="007E5EEF"/>
    <w:rsid w:val="007E7943"/>
    <w:rsid w:val="00823EF1"/>
    <w:rsid w:val="00865497"/>
    <w:rsid w:val="008914A5"/>
    <w:rsid w:val="00894398"/>
    <w:rsid w:val="008A0491"/>
    <w:rsid w:val="008A2043"/>
    <w:rsid w:val="008B2196"/>
    <w:rsid w:val="008B7B2F"/>
    <w:rsid w:val="008C71AA"/>
    <w:rsid w:val="008E282A"/>
    <w:rsid w:val="008E7514"/>
    <w:rsid w:val="008F12EF"/>
    <w:rsid w:val="008F21DC"/>
    <w:rsid w:val="008F34AA"/>
    <w:rsid w:val="008F696D"/>
    <w:rsid w:val="00910DD3"/>
    <w:rsid w:val="0092751A"/>
    <w:rsid w:val="009410E6"/>
    <w:rsid w:val="00976B63"/>
    <w:rsid w:val="009D3C89"/>
    <w:rsid w:val="009D7927"/>
    <w:rsid w:val="009F00AC"/>
    <w:rsid w:val="009F7BA0"/>
    <w:rsid w:val="00A11900"/>
    <w:rsid w:val="00A147BA"/>
    <w:rsid w:val="00A35D2B"/>
    <w:rsid w:val="00A70204"/>
    <w:rsid w:val="00A82809"/>
    <w:rsid w:val="00A93EBB"/>
    <w:rsid w:val="00AA0EBA"/>
    <w:rsid w:val="00AA34EE"/>
    <w:rsid w:val="00AB287E"/>
    <w:rsid w:val="00AB70B7"/>
    <w:rsid w:val="00AC0DDF"/>
    <w:rsid w:val="00AE5592"/>
    <w:rsid w:val="00B0650E"/>
    <w:rsid w:val="00B36F1C"/>
    <w:rsid w:val="00B7425C"/>
    <w:rsid w:val="00B77B16"/>
    <w:rsid w:val="00B80A80"/>
    <w:rsid w:val="00B82065"/>
    <w:rsid w:val="00B862C4"/>
    <w:rsid w:val="00B924CD"/>
    <w:rsid w:val="00BB6015"/>
    <w:rsid w:val="00BF22B6"/>
    <w:rsid w:val="00C002D4"/>
    <w:rsid w:val="00C17867"/>
    <w:rsid w:val="00C33D04"/>
    <w:rsid w:val="00C37FD4"/>
    <w:rsid w:val="00C62AA9"/>
    <w:rsid w:val="00C6317D"/>
    <w:rsid w:val="00C67EA7"/>
    <w:rsid w:val="00C81086"/>
    <w:rsid w:val="00C95E31"/>
    <w:rsid w:val="00CA1695"/>
    <w:rsid w:val="00CC56A0"/>
    <w:rsid w:val="00CD2470"/>
    <w:rsid w:val="00CD6513"/>
    <w:rsid w:val="00CD7D78"/>
    <w:rsid w:val="00CE050B"/>
    <w:rsid w:val="00CF28AE"/>
    <w:rsid w:val="00D15009"/>
    <w:rsid w:val="00D35CFB"/>
    <w:rsid w:val="00D434AB"/>
    <w:rsid w:val="00D610A9"/>
    <w:rsid w:val="00D70B45"/>
    <w:rsid w:val="00D7547D"/>
    <w:rsid w:val="00DD7EE5"/>
    <w:rsid w:val="00E037CF"/>
    <w:rsid w:val="00E07321"/>
    <w:rsid w:val="00E26F23"/>
    <w:rsid w:val="00E40D66"/>
    <w:rsid w:val="00E415FE"/>
    <w:rsid w:val="00E7084E"/>
    <w:rsid w:val="00E7675D"/>
    <w:rsid w:val="00E87D7F"/>
    <w:rsid w:val="00EB1E48"/>
    <w:rsid w:val="00EC43E9"/>
    <w:rsid w:val="00EC688A"/>
    <w:rsid w:val="00ED31FD"/>
    <w:rsid w:val="00ED46F6"/>
    <w:rsid w:val="00EE5C41"/>
    <w:rsid w:val="00EF5392"/>
    <w:rsid w:val="00F01D4D"/>
    <w:rsid w:val="00F03187"/>
    <w:rsid w:val="00F05572"/>
    <w:rsid w:val="00F21CD8"/>
    <w:rsid w:val="00F31F42"/>
    <w:rsid w:val="00F4379C"/>
    <w:rsid w:val="00F500C6"/>
    <w:rsid w:val="00FB5838"/>
    <w:rsid w:val="00FF1E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7BCA4"/>
  <w15:chartTrackingRefBased/>
  <w15:docId w15:val="{C7B908E4-ED78-4A07-B236-E7180A82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line="25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1CD3"/>
  </w:style>
  <w:style w:type="paragraph" w:styleId="Kop1">
    <w:name w:val="heading 1"/>
    <w:basedOn w:val="Standaard"/>
    <w:next w:val="Standaard"/>
    <w:link w:val="Kop1Char"/>
    <w:uiPriority w:val="9"/>
    <w:qFormat/>
    <w:rsid w:val="0071712E"/>
    <w:pPr>
      <w:keepNext/>
      <w:keepLines/>
      <w:pageBreakBefore/>
      <w:numPr>
        <w:numId w:val="1"/>
      </w:numPr>
      <w:spacing w:after="480"/>
      <w:outlineLvl w:val="0"/>
    </w:pPr>
    <w:rPr>
      <w:rFonts w:eastAsiaTheme="majorEastAsia" w:cstheme="majorBidi"/>
      <w:b/>
      <w:color w:val="84B476" w:themeColor="accent5"/>
      <w:sz w:val="52"/>
      <w:szCs w:val="32"/>
    </w:rPr>
  </w:style>
  <w:style w:type="paragraph" w:styleId="Kop2">
    <w:name w:val="heading 2"/>
    <w:basedOn w:val="Standaard"/>
    <w:next w:val="Standaard"/>
    <w:link w:val="Kop2Char"/>
    <w:uiPriority w:val="9"/>
    <w:unhideWhenUsed/>
    <w:qFormat/>
    <w:rsid w:val="00CE050B"/>
    <w:pPr>
      <w:keepNext/>
      <w:keepLines/>
      <w:numPr>
        <w:ilvl w:val="1"/>
        <w:numId w:val="1"/>
      </w:numPr>
      <w:tabs>
        <w:tab w:val="clear" w:pos="2382"/>
        <w:tab w:val="num" w:pos="680"/>
      </w:tabs>
      <w:spacing w:before="240" w:line="335" w:lineRule="atLeast"/>
      <w:ind w:left="680"/>
      <w:outlineLvl w:val="1"/>
    </w:pPr>
    <w:rPr>
      <w:rFonts w:eastAsiaTheme="majorEastAsia" w:cstheme="majorBidi"/>
      <w:b/>
      <w:color w:val="3E5A6E" w:themeColor="accent1"/>
      <w:sz w:val="24"/>
      <w:szCs w:val="26"/>
    </w:rPr>
  </w:style>
  <w:style w:type="paragraph" w:styleId="Kop3">
    <w:name w:val="heading 3"/>
    <w:basedOn w:val="Standaard"/>
    <w:next w:val="Standaard"/>
    <w:link w:val="Kop3Char"/>
    <w:uiPriority w:val="9"/>
    <w:unhideWhenUsed/>
    <w:qFormat/>
    <w:rsid w:val="00CE050B"/>
    <w:pPr>
      <w:keepNext/>
      <w:keepLines/>
      <w:spacing w:before="240"/>
      <w:outlineLvl w:val="2"/>
    </w:pPr>
    <w:rPr>
      <w:rFonts w:asciiTheme="majorHAnsi" w:eastAsiaTheme="majorEastAsia" w:hAnsiTheme="majorHAnsi" w:cstheme="majorBidi"/>
      <w:b/>
      <w:i/>
      <w:color w:val="3E5A6E" w:themeColor="accent1"/>
      <w:szCs w:val="24"/>
    </w:rPr>
  </w:style>
  <w:style w:type="paragraph" w:styleId="Kop4">
    <w:name w:val="heading 4"/>
    <w:basedOn w:val="Kop1"/>
    <w:next w:val="Standaard"/>
    <w:link w:val="Kop4Char"/>
    <w:uiPriority w:val="9"/>
    <w:semiHidden/>
    <w:unhideWhenUsed/>
    <w:qFormat/>
    <w:rsid w:val="00015FA7"/>
    <w:pPr>
      <w:pageBreakBefore w:val="0"/>
      <w:numPr>
        <w:numId w:val="0"/>
      </w:numPr>
      <w:outlineLvl w:val="3"/>
    </w:pPr>
    <w:rPr>
      <w:iCs/>
    </w:rPr>
  </w:style>
  <w:style w:type="paragraph" w:styleId="Kop5">
    <w:name w:val="heading 5"/>
    <w:basedOn w:val="Standaard"/>
    <w:next w:val="Standaard"/>
    <w:link w:val="Kop5Char"/>
    <w:uiPriority w:val="9"/>
    <w:semiHidden/>
    <w:unhideWhenUsed/>
    <w:qFormat/>
    <w:rsid w:val="005D2B2C"/>
    <w:pPr>
      <w:keepNext/>
      <w:keepLines/>
      <w:spacing w:before="40"/>
      <w:outlineLvl w:val="4"/>
    </w:pPr>
    <w:rPr>
      <w:rFonts w:asciiTheme="majorHAnsi" w:eastAsiaTheme="majorEastAsia" w:hAnsiTheme="majorHAnsi" w:cstheme="majorBidi"/>
      <w:color w:val="2E4352" w:themeColor="accent1" w:themeShade="BF"/>
    </w:rPr>
  </w:style>
  <w:style w:type="paragraph" w:styleId="Kop6">
    <w:name w:val="heading 6"/>
    <w:basedOn w:val="Standaard"/>
    <w:next w:val="Standaard"/>
    <w:link w:val="Kop6Char"/>
    <w:uiPriority w:val="9"/>
    <w:semiHidden/>
    <w:unhideWhenUsed/>
    <w:qFormat/>
    <w:rsid w:val="005D2B2C"/>
    <w:pPr>
      <w:keepNext/>
      <w:keepLines/>
      <w:spacing w:before="40"/>
      <w:outlineLvl w:val="5"/>
    </w:pPr>
    <w:rPr>
      <w:rFonts w:asciiTheme="majorHAnsi" w:eastAsiaTheme="majorEastAsia" w:hAnsiTheme="majorHAnsi" w:cstheme="majorBidi"/>
      <w:color w:val="1E2C36" w:themeColor="accent1" w:themeShade="7F"/>
    </w:rPr>
  </w:style>
  <w:style w:type="paragraph" w:styleId="Kop7">
    <w:name w:val="heading 7"/>
    <w:aliases w:val="Bijlage"/>
    <w:basedOn w:val="Standaard"/>
    <w:next w:val="Standaard"/>
    <w:link w:val="Kop7Char"/>
    <w:uiPriority w:val="10"/>
    <w:qFormat/>
    <w:rsid w:val="0071712E"/>
    <w:pPr>
      <w:pageBreakBefore/>
      <w:numPr>
        <w:ilvl w:val="6"/>
        <w:numId w:val="1"/>
      </w:numPr>
      <w:spacing w:after="480"/>
      <w:outlineLvl w:val="6"/>
    </w:pPr>
    <w:rPr>
      <w:b/>
      <w:iCs/>
      <w:color w:val="84B476" w:themeColor="accent5"/>
      <w:sz w:val="52"/>
    </w:rPr>
  </w:style>
  <w:style w:type="paragraph" w:styleId="Kop8">
    <w:name w:val="heading 8"/>
    <w:basedOn w:val="Standaard"/>
    <w:next w:val="Standaard"/>
    <w:link w:val="Kop8Char"/>
    <w:uiPriority w:val="9"/>
    <w:semiHidden/>
    <w:unhideWhenUsed/>
    <w:rsid w:val="005D2B2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D2B2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C083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2C0838"/>
  </w:style>
  <w:style w:type="paragraph" w:styleId="Voettekst">
    <w:name w:val="footer"/>
    <w:basedOn w:val="Standaard"/>
    <w:link w:val="VoettekstChar"/>
    <w:uiPriority w:val="99"/>
    <w:unhideWhenUsed/>
    <w:rsid w:val="002C0838"/>
    <w:pPr>
      <w:tabs>
        <w:tab w:val="center" w:pos="4513"/>
        <w:tab w:val="right" w:pos="9026"/>
      </w:tabs>
      <w:spacing w:line="240" w:lineRule="auto"/>
    </w:pPr>
    <w:rPr>
      <w:sz w:val="16"/>
    </w:rPr>
  </w:style>
  <w:style w:type="character" w:customStyle="1" w:styleId="VoettekstChar">
    <w:name w:val="Voettekst Char"/>
    <w:basedOn w:val="Standaardalinea-lettertype"/>
    <w:link w:val="Voettekst"/>
    <w:uiPriority w:val="99"/>
    <w:rsid w:val="002C0838"/>
    <w:rPr>
      <w:sz w:val="16"/>
    </w:rPr>
  </w:style>
  <w:style w:type="table" w:styleId="Tabelraster">
    <w:name w:val="Table Grid"/>
    <w:basedOn w:val="Standaardtabel"/>
    <w:uiPriority w:val="39"/>
    <w:rsid w:val="002C08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1"/>
    <w:qFormat/>
    <w:rsid w:val="003F18C1"/>
    <w:pPr>
      <w:spacing w:line="975" w:lineRule="atLeast"/>
      <w:contextualSpacing/>
    </w:pPr>
    <w:rPr>
      <w:rFonts w:asciiTheme="majorHAnsi" w:eastAsiaTheme="majorEastAsia" w:hAnsiTheme="majorHAnsi" w:cstheme="majorBidi"/>
      <w:b/>
      <w:color w:val="3E5A6E" w:themeColor="accent1"/>
      <w:spacing w:val="-10"/>
      <w:kern w:val="28"/>
      <w:sz w:val="80"/>
      <w:szCs w:val="56"/>
    </w:rPr>
  </w:style>
  <w:style w:type="character" w:customStyle="1" w:styleId="TitelChar">
    <w:name w:val="Titel Char"/>
    <w:basedOn w:val="Standaardalinea-lettertype"/>
    <w:link w:val="Titel"/>
    <w:uiPriority w:val="11"/>
    <w:rsid w:val="003F18C1"/>
    <w:rPr>
      <w:rFonts w:asciiTheme="majorHAnsi" w:eastAsiaTheme="majorEastAsia" w:hAnsiTheme="majorHAnsi" w:cstheme="majorBidi"/>
      <w:b/>
      <w:color w:val="3E5A6E" w:themeColor="accent1"/>
      <w:spacing w:val="-10"/>
      <w:kern w:val="28"/>
      <w:sz w:val="80"/>
      <w:szCs w:val="56"/>
    </w:rPr>
  </w:style>
  <w:style w:type="paragraph" w:styleId="Ondertitel">
    <w:name w:val="Subtitle"/>
    <w:basedOn w:val="Standaard"/>
    <w:next w:val="Standaard"/>
    <w:link w:val="OndertitelChar"/>
    <w:uiPriority w:val="11"/>
    <w:qFormat/>
    <w:rsid w:val="003F18C1"/>
    <w:pPr>
      <w:numPr>
        <w:ilvl w:val="1"/>
      </w:numPr>
      <w:spacing w:line="695" w:lineRule="atLeast"/>
    </w:pPr>
    <w:rPr>
      <w:rFonts w:eastAsiaTheme="minorEastAsia"/>
      <w:color w:val="3E5A6E" w:themeColor="accent1"/>
      <w:spacing w:val="15"/>
      <w:sz w:val="36"/>
      <w:szCs w:val="22"/>
    </w:rPr>
  </w:style>
  <w:style w:type="character" w:customStyle="1" w:styleId="OndertitelChar">
    <w:name w:val="Ondertitel Char"/>
    <w:basedOn w:val="Standaardalinea-lettertype"/>
    <w:link w:val="Ondertitel"/>
    <w:uiPriority w:val="11"/>
    <w:rsid w:val="003F18C1"/>
    <w:rPr>
      <w:rFonts w:eastAsiaTheme="minorEastAsia"/>
      <w:color w:val="3E5A6E" w:themeColor="accent1"/>
      <w:spacing w:val="15"/>
      <w:sz w:val="36"/>
      <w:szCs w:val="22"/>
    </w:rPr>
  </w:style>
  <w:style w:type="character" w:styleId="Tekstvantijdelijkeaanduiding">
    <w:name w:val="Placeholder Text"/>
    <w:basedOn w:val="Standaardalinea-lettertype"/>
    <w:uiPriority w:val="99"/>
    <w:semiHidden/>
    <w:rsid w:val="00CF28AE"/>
    <w:rPr>
      <w:color w:val="808080"/>
    </w:rPr>
  </w:style>
  <w:style w:type="paragraph" w:customStyle="1" w:styleId="ORBTussenkopje">
    <w:name w:val="ORB_Tussenkopje"/>
    <w:aliases w:val="Tussenkopje"/>
    <w:basedOn w:val="Standaard"/>
    <w:next w:val="Standaard"/>
    <w:qFormat/>
    <w:rsid w:val="008A2043"/>
    <w:pPr>
      <w:spacing w:line="335" w:lineRule="atLeast"/>
    </w:pPr>
    <w:rPr>
      <w:b/>
      <w:color w:val="3E5A6E" w:themeColor="accent1"/>
      <w:sz w:val="24"/>
    </w:rPr>
  </w:style>
  <w:style w:type="paragraph" w:customStyle="1" w:styleId="ORBTussenkopGroenItal">
    <w:name w:val="ORB_TussenkopGroenItal"/>
    <w:aliases w:val="KopjeGroenItalic"/>
    <w:basedOn w:val="Standaard"/>
    <w:next w:val="Standaard"/>
    <w:qFormat/>
    <w:rsid w:val="0071712E"/>
    <w:rPr>
      <w:rFonts w:ascii="Lato" w:hAnsi="Lato"/>
      <w:b/>
      <w:i/>
      <w:color w:val="84B476" w:themeColor="accent5"/>
    </w:rPr>
  </w:style>
  <w:style w:type="character" w:styleId="Hyperlink">
    <w:name w:val="Hyperlink"/>
    <w:basedOn w:val="Standaardalinea-lettertype"/>
    <w:uiPriority w:val="99"/>
    <w:unhideWhenUsed/>
    <w:rsid w:val="005E0EFB"/>
    <w:rPr>
      <w:color w:val="0563C1" w:themeColor="hyperlink"/>
      <w:u w:val="single"/>
    </w:rPr>
  </w:style>
  <w:style w:type="character" w:styleId="Onopgelostemelding">
    <w:name w:val="Unresolved Mention"/>
    <w:basedOn w:val="Standaardalinea-lettertype"/>
    <w:uiPriority w:val="99"/>
    <w:semiHidden/>
    <w:unhideWhenUsed/>
    <w:rsid w:val="005E0EFB"/>
    <w:rPr>
      <w:color w:val="605E5C"/>
      <w:shd w:val="clear" w:color="auto" w:fill="E1DFDD"/>
    </w:rPr>
  </w:style>
  <w:style w:type="paragraph" w:customStyle="1" w:styleId="ORBRefkopje">
    <w:name w:val="ORB_Refkopje"/>
    <w:basedOn w:val="Standaard"/>
    <w:semiHidden/>
    <w:qFormat/>
    <w:rsid w:val="00AA0EBA"/>
    <w:rPr>
      <w:b/>
    </w:rPr>
  </w:style>
  <w:style w:type="character" w:customStyle="1" w:styleId="Kop1Char">
    <w:name w:val="Kop 1 Char"/>
    <w:basedOn w:val="Standaardalinea-lettertype"/>
    <w:link w:val="Kop1"/>
    <w:uiPriority w:val="9"/>
    <w:rsid w:val="0071712E"/>
    <w:rPr>
      <w:rFonts w:eastAsiaTheme="majorEastAsia" w:cstheme="majorBidi"/>
      <w:b/>
      <w:color w:val="84B476" w:themeColor="accent5"/>
      <w:sz w:val="52"/>
      <w:szCs w:val="32"/>
    </w:rPr>
  </w:style>
  <w:style w:type="character" w:customStyle="1" w:styleId="Kop2Char">
    <w:name w:val="Kop 2 Char"/>
    <w:basedOn w:val="Standaardalinea-lettertype"/>
    <w:link w:val="Kop2"/>
    <w:uiPriority w:val="9"/>
    <w:rsid w:val="00CE050B"/>
    <w:rPr>
      <w:rFonts w:eastAsiaTheme="majorEastAsia" w:cstheme="majorBidi"/>
      <w:b/>
      <w:color w:val="3E5A6E" w:themeColor="accent1"/>
      <w:sz w:val="24"/>
      <w:szCs w:val="26"/>
    </w:rPr>
  </w:style>
  <w:style w:type="character" w:customStyle="1" w:styleId="Kop3Char">
    <w:name w:val="Kop 3 Char"/>
    <w:basedOn w:val="Standaardalinea-lettertype"/>
    <w:link w:val="Kop3"/>
    <w:uiPriority w:val="9"/>
    <w:rsid w:val="00CE050B"/>
    <w:rPr>
      <w:rFonts w:asciiTheme="majorHAnsi" w:eastAsiaTheme="majorEastAsia" w:hAnsiTheme="majorHAnsi" w:cstheme="majorBidi"/>
      <w:b/>
      <w:i/>
      <w:color w:val="3E5A6E" w:themeColor="accent1"/>
      <w:szCs w:val="24"/>
    </w:rPr>
  </w:style>
  <w:style w:type="character" w:customStyle="1" w:styleId="Kop4Char">
    <w:name w:val="Kop 4 Char"/>
    <w:basedOn w:val="Standaardalinea-lettertype"/>
    <w:link w:val="Kop4"/>
    <w:uiPriority w:val="9"/>
    <w:semiHidden/>
    <w:rsid w:val="00015FA7"/>
    <w:rPr>
      <w:rFonts w:eastAsiaTheme="majorEastAsia" w:cstheme="majorBidi"/>
      <w:b/>
      <w:iCs/>
      <w:color w:val="84B476" w:themeColor="accent5"/>
      <w:sz w:val="52"/>
      <w:szCs w:val="32"/>
    </w:rPr>
  </w:style>
  <w:style w:type="character" w:customStyle="1" w:styleId="Kop7Char">
    <w:name w:val="Kop 7 Char"/>
    <w:aliases w:val="Bijlage Char"/>
    <w:basedOn w:val="Standaardalinea-lettertype"/>
    <w:link w:val="Kop7"/>
    <w:uiPriority w:val="10"/>
    <w:rsid w:val="0071712E"/>
    <w:rPr>
      <w:b/>
      <w:iCs/>
      <w:color w:val="84B476" w:themeColor="accent5"/>
      <w:sz w:val="52"/>
    </w:rPr>
  </w:style>
  <w:style w:type="paragraph" w:customStyle="1" w:styleId="ORBInhoudsopgave">
    <w:name w:val="ORB_Inhoudsopgave"/>
    <w:basedOn w:val="Kop4"/>
    <w:semiHidden/>
    <w:qFormat/>
    <w:rsid w:val="00015FA7"/>
    <w:pPr>
      <w:outlineLvl w:val="9"/>
    </w:pPr>
  </w:style>
  <w:style w:type="paragraph" w:styleId="Voetnoottekst">
    <w:name w:val="footnote text"/>
    <w:basedOn w:val="Standaard"/>
    <w:link w:val="VoetnoottekstChar"/>
    <w:uiPriority w:val="99"/>
    <w:semiHidden/>
    <w:unhideWhenUsed/>
    <w:rsid w:val="008E282A"/>
    <w:pPr>
      <w:spacing w:line="200" w:lineRule="atLeast"/>
    </w:pPr>
    <w:rPr>
      <w:rFonts w:asciiTheme="majorHAnsi" w:hAnsiTheme="majorHAnsi"/>
      <w:i/>
      <w:color w:val="404040" w:themeColor="text1" w:themeTint="BF"/>
      <w:sz w:val="16"/>
    </w:rPr>
  </w:style>
  <w:style w:type="character" w:customStyle="1" w:styleId="VoetnoottekstChar">
    <w:name w:val="Voetnoottekst Char"/>
    <w:basedOn w:val="Standaardalinea-lettertype"/>
    <w:link w:val="Voetnoottekst"/>
    <w:uiPriority w:val="99"/>
    <w:semiHidden/>
    <w:rsid w:val="008E282A"/>
    <w:rPr>
      <w:rFonts w:asciiTheme="majorHAnsi" w:hAnsiTheme="majorHAnsi"/>
      <w:i/>
      <w:color w:val="404040" w:themeColor="text1" w:themeTint="BF"/>
      <w:sz w:val="16"/>
    </w:rPr>
  </w:style>
  <w:style w:type="character" w:styleId="Voetnootmarkering">
    <w:name w:val="footnote reference"/>
    <w:basedOn w:val="Standaardalinea-lettertype"/>
    <w:uiPriority w:val="99"/>
    <w:semiHidden/>
    <w:unhideWhenUsed/>
    <w:rsid w:val="008E282A"/>
    <w:rPr>
      <w:vertAlign w:val="superscript"/>
    </w:rPr>
  </w:style>
  <w:style w:type="paragraph" w:customStyle="1" w:styleId="ORBOpsommingBol">
    <w:name w:val="ORB_OpsommingBol"/>
    <w:aliases w:val="OpsommingBol"/>
    <w:basedOn w:val="Standaard"/>
    <w:qFormat/>
    <w:rsid w:val="00507C10"/>
    <w:pPr>
      <w:numPr>
        <w:numId w:val="3"/>
      </w:numPr>
    </w:pPr>
  </w:style>
  <w:style w:type="paragraph" w:customStyle="1" w:styleId="ORBOpsomNum">
    <w:name w:val="ORB_OpsomNum"/>
    <w:aliases w:val="OpsomNum"/>
    <w:basedOn w:val="Standaard"/>
    <w:next w:val="ORBIngesprongen"/>
    <w:qFormat/>
    <w:rsid w:val="00507C10"/>
    <w:pPr>
      <w:numPr>
        <w:numId w:val="5"/>
      </w:numPr>
    </w:pPr>
    <w:rPr>
      <w:rFonts w:ascii="Lato" w:hAnsi="Lato"/>
      <w:b/>
      <w:i/>
      <w:color w:val="3E5A6E" w:themeColor="accent1"/>
    </w:rPr>
  </w:style>
  <w:style w:type="paragraph" w:customStyle="1" w:styleId="ORBIngesprongen">
    <w:name w:val="ORB_Ingesprongen"/>
    <w:aliases w:val="Ingesprongen tekst"/>
    <w:basedOn w:val="Standaard"/>
    <w:rsid w:val="00894398"/>
    <w:pPr>
      <w:ind w:left="340"/>
    </w:pPr>
  </w:style>
  <w:style w:type="paragraph" w:styleId="Inhopg2">
    <w:name w:val="toc 2"/>
    <w:basedOn w:val="Inhopg1"/>
    <w:next w:val="Standaard"/>
    <w:autoRedefine/>
    <w:uiPriority w:val="39"/>
    <w:unhideWhenUsed/>
    <w:rsid w:val="00E7675D"/>
    <w:pPr>
      <w:tabs>
        <w:tab w:val="clear" w:pos="340"/>
        <w:tab w:val="left" w:pos="851"/>
      </w:tabs>
      <w:spacing w:before="255" w:line="240" w:lineRule="auto"/>
      <w:ind w:left="340"/>
      <w:contextualSpacing/>
    </w:pPr>
  </w:style>
  <w:style w:type="paragraph" w:styleId="Inhopg1">
    <w:name w:val="toc 1"/>
    <w:basedOn w:val="Standaard"/>
    <w:next w:val="Standaard"/>
    <w:autoRedefine/>
    <w:uiPriority w:val="39"/>
    <w:unhideWhenUsed/>
    <w:rsid w:val="004C00B9"/>
    <w:pPr>
      <w:tabs>
        <w:tab w:val="left" w:pos="340"/>
        <w:tab w:val="right" w:pos="8789"/>
      </w:tabs>
      <w:spacing w:line="510" w:lineRule="atLeast"/>
    </w:pPr>
    <w:rPr>
      <w:noProof/>
    </w:rPr>
  </w:style>
  <w:style w:type="paragraph" w:styleId="Inhopg7">
    <w:name w:val="toc 7"/>
    <w:basedOn w:val="Inhopg1"/>
    <w:next w:val="Standaard"/>
    <w:autoRedefine/>
    <w:uiPriority w:val="39"/>
    <w:semiHidden/>
    <w:unhideWhenUsed/>
    <w:rsid w:val="00674F0C"/>
    <w:pPr>
      <w:spacing w:after="100"/>
    </w:pPr>
  </w:style>
  <w:style w:type="paragraph" w:styleId="Inhopg4">
    <w:name w:val="toc 4"/>
    <w:basedOn w:val="Standaard"/>
    <w:next w:val="Standaard"/>
    <w:autoRedefine/>
    <w:uiPriority w:val="39"/>
    <w:unhideWhenUsed/>
    <w:rsid w:val="00630CA4"/>
  </w:style>
  <w:style w:type="paragraph" w:styleId="Inhopg3">
    <w:name w:val="toc 3"/>
    <w:basedOn w:val="Standaard"/>
    <w:next w:val="Standaard"/>
    <w:autoRedefine/>
    <w:uiPriority w:val="39"/>
    <w:unhideWhenUsed/>
    <w:rsid w:val="00630CA4"/>
    <w:pPr>
      <w:spacing w:before="255"/>
    </w:pPr>
  </w:style>
  <w:style w:type="paragraph" w:styleId="Bijschrift">
    <w:name w:val="caption"/>
    <w:basedOn w:val="Standaard"/>
    <w:next w:val="Standaard"/>
    <w:uiPriority w:val="11"/>
    <w:unhideWhenUsed/>
    <w:qFormat/>
    <w:rsid w:val="00E26F23"/>
    <w:pPr>
      <w:spacing w:before="40" w:after="80" w:line="200" w:lineRule="atLeast"/>
    </w:pPr>
    <w:rPr>
      <w:rFonts w:asciiTheme="majorHAnsi" w:hAnsiTheme="majorHAnsi"/>
      <w:i/>
      <w:iCs/>
      <w:color w:val="404040" w:themeColor="text1" w:themeTint="BF"/>
      <w:sz w:val="16"/>
      <w:szCs w:val="18"/>
    </w:rPr>
  </w:style>
  <w:style w:type="paragraph" w:styleId="Ballontekst">
    <w:name w:val="Balloon Text"/>
    <w:basedOn w:val="Standaard"/>
    <w:link w:val="BallontekstChar"/>
    <w:uiPriority w:val="99"/>
    <w:semiHidden/>
    <w:unhideWhenUsed/>
    <w:rsid w:val="003F18C1"/>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18C1"/>
    <w:rPr>
      <w:rFonts w:ascii="Segoe UI" w:hAnsi="Segoe UI" w:cs="Segoe UI"/>
      <w:sz w:val="18"/>
      <w:szCs w:val="18"/>
    </w:rPr>
  </w:style>
  <w:style w:type="paragraph" w:styleId="Bibliografie">
    <w:name w:val="Bibliography"/>
    <w:basedOn w:val="Standaard"/>
    <w:next w:val="Standaard"/>
    <w:uiPriority w:val="37"/>
    <w:semiHidden/>
    <w:unhideWhenUsed/>
    <w:rsid w:val="005D2B2C"/>
  </w:style>
  <w:style w:type="paragraph" w:styleId="Bloktekst">
    <w:name w:val="Block Text"/>
    <w:basedOn w:val="Standaard"/>
    <w:uiPriority w:val="99"/>
    <w:semiHidden/>
    <w:unhideWhenUsed/>
    <w:rsid w:val="005D2B2C"/>
    <w:pPr>
      <w:pBdr>
        <w:top w:val="single" w:sz="2" w:space="10" w:color="3E5A6E" w:themeColor="accent1"/>
        <w:left w:val="single" w:sz="2" w:space="10" w:color="3E5A6E" w:themeColor="accent1"/>
        <w:bottom w:val="single" w:sz="2" w:space="10" w:color="3E5A6E" w:themeColor="accent1"/>
        <w:right w:val="single" w:sz="2" w:space="10" w:color="3E5A6E" w:themeColor="accent1"/>
      </w:pBdr>
      <w:ind w:left="1152" w:right="1152"/>
    </w:pPr>
    <w:rPr>
      <w:rFonts w:eastAsiaTheme="minorEastAsia"/>
      <w:i/>
      <w:iCs/>
      <w:color w:val="3E5A6E" w:themeColor="accent1"/>
    </w:rPr>
  </w:style>
  <w:style w:type="paragraph" w:styleId="Plattetekst">
    <w:name w:val="Body Text"/>
    <w:basedOn w:val="Standaard"/>
    <w:link w:val="PlattetekstChar"/>
    <w:uiPriority w:val="99"/>
    <w:semiHidden/>
    <w:unhideWhenUsed/>
    <w:rsid w:val="005D2B2C"/>
    <w:pPr>
      <w:spacing w:after="120"/>
    </w:pPr>
  </w:style>
  <w:style w:type="character" w:customStyle="1" w:styleId="PlattetekstChar">
    <w:name w:val="Platte tekst Char"/>
    <w:basedOn w:val="Standaardalinea-lettertype"/>
    <w:link w:val="Plattetekst"/>
    <w:uiPriority w:val="99"/>
    <w:semiHidden/>
    <w:rsid w:val="005D2B2C"/>
  </w:style>
  <w:style w:type="paragraph" w:styleId="Plattetekst2">
    <w:name w:val="Body Text 2"/>
    <w:basedOn w:val="Standaard"/>
    <w:link w:val="Plattetekst2Char"/>
    <w:uiPriority w:val="99"/>
    <w:semiHidden/>
    <w:unhideWhenUsed/>
    <w:rsid w:val="005D2B2C"/>
    <w:pPr>
      <w:spacing w:after="120" w:line="480" w:lineRule="auto"/>
    </w:pPr>
  </w:style>
  <w:style w:type="character" w:customStyle="1" w:styleId="Plattetekst2Char">
    <w:name w:val="Platte tekst 2 Char"/>
    <w:basedOn w:val="Standaardalinea-lettertype"/>
    <w:link w:val="Plattetekst2"/>
    <w:uiPriority w:val="99"/>
    <w:semiHidden/>
    <w:rsid w:val="005D2B2C"/>
  </w:style>
  <w:style w:type="paragraph" w:styleId="Plattetekst3">
    <w:name w:val="Body Text 3"/>
    <w:basedOn w:val="Standaard"/>
    <w:link w:val="Plattetekst3Char"/>
    <w:uiPriority w:val="99"/>
    <w:semiHidden/>
    <w:unhideWhenUsed/>
    <w:rsid w:val="005D2B2C"/>
    <w:pPr>
      <w:spacing w:after="120"/>
    </w:pPr>
    <w:rPr>
      <w:sz w:val="16"/>
      <w:szCs w:val="16"/>
    </w:rPr>
  </w:style>
  <w:style w:type="character" w:customStyle="1" w:styleId="Plattetekst3Char">
    <w:name w:val="Platte tekst 3 Char"/>
    <w:basedOn w:val="Standaardalinea-lettertype"/>
    <w:link w:val="Plattetekst3"/>
    <w:uiPriority w:val="99"/>
    <w:semiHidden/>
    <w:rsid w:val="005D2B2C"/>
    <w:rPr>
      <w:sz w:val="16"/>
      <w:szCs w:val="16"/>
    </w:rPr>
  </w:style>
  <w:style w:type="paragraph" w:styleId="Platteteksteersteinspringing">
    <w:name w:val="Body Text First Indent"/>
    <w:basedOn w:val="Plattetekst"/>
    <w:link w:val="PlatteteksteersteinspringingChar"/>
    <w:uiPriority w:val="99"/>
    <w:semiHidden/>
    <w:unhideWhenUsed/>
    <w:rsid w:val="005D2B2C"/>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2B2C"/>
  </w:style>
  <w:style w:type="paragraph" w:styleId="Plattetekstinspringen">
    <w:name w:val="Body Text Indent"/>
    <w:basedOn w:val="Standaard"/>
    <w:link w:val="PlattetekstinspringenChar"/>
    <w:uiPriority w:val="99"/>
    <w:semiHidden/>
    <w:unhideWhenUsed/>
    <w:rsid w:val="005D2B2C"/>
    <w:pPr>
      <w:spacing w:after="120"/>
      <w:ind w:left="283"/>
    </w:pPr>
  </w:style>
  <w:style w:type="character" w:customStyle="1" w:styleId="PlattetekstinspringenChar">
    <w:name w:val="Platte tekst inspringen Char"/>
    <w:basedOn w:val="Standaardalinea-lettertype"/>
    <w:link w:val="Plattetekstinspringen"/>
    <w:uiPriority w:val="99"/>
    <w:semiHidden/>
    <w:rsid w:val="005D2B2C"/>
  </w:style>
  <w:style w:type="paragraph" w:styleId="Platteteksteersteinspringing2">
    <w:name w:val="Body Text First Indent 2"/>
    <w:basedOn w:val="Plattetekstinspringen"/>
    <w:link w:val="Platteteksteersteinspringing2Char"/>
    <w:uiPriority w:val="99"/>
    <w:semiHidden/>
    <w:unhideWhenUsed/>
    <w:rsid w:val="005D2B2C"/>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2B2C"/>
  </w:style>
  <w:style w:type="paragraph" w:styleId="Plattetekstinspringen2">
    <w:name w:val="Body Text Indent 2"/>
    <w:basedOn w:val="Standaard"/>
    <w:link w:val="Plattetekstinspringen2Char"/>
    <w:uiPriority w:val="99"/>
    <w:semiHidden/>
    <w:unhideWhenUsed/>
    <w:rsid w:val="005D2B2C"/>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D2B2C"/>
  </w:style>
  <w:style w:type="paragraph" w:styleId="Plattetekstinspringen3">
    <w:name w:val="Body Text Indent 3"/>
    <w:basedOn w:val="Standaard"/>
    <w:link w:val="Plattetekstinspringen3Char"/>
    <w:uiPriority w:val="99"/>
    <w:semiHidden/>
    <w:unhideWhenUsed/>
    <w:rsid w:val="005D2B2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D2B2C"/>
    <w:rPr>
      <w:sz w:val="16"/>
      <w:szCs w:val="16"/>
    </w:rPr>
  </w:style>
  <w:style w:type="paragraph" w:styleId="Afsluiting">
    <w:name w:val="Closing"/>
    <w:basedOn w:val="Standaard"/>
    <w:link w:val="AfsluitingChar"/>
    <w:uiPriority w:val="99"/>
    <w:semiHidden/>
    <w:unhideWhenUsed/>
    <w:rsid w:val="005D2B2C"/>
    <w:pPr>
      <w:spacing w:line="240" w:lineRule="auto"/>
      <w:ind w:left="4252"/>
    </w:pPr>
  </w:style>
  <w:style w:type="character" w:customStyle="1" w:styleId="AfsluitingChar">
    <w:name w:val="Afsluiting Char"/>
    <w:basedOn w:val="Standaardalinea-lettertype"/>
    <w:link w:val="Afsluiting"/>
    <w:uiPriority w:val="99"/>
    <w:semiHidden/>
    <w:rsid w:val="005D2B2C"/>
  </w:style>
  <w:style w:type="paragraph" w:styleId="Tekstopmerking">
    <w:name w:val="annotation text"/>
    <w:basedOn w:val="Standaard"/>
    <w:link w:val="TekstopmerkingChar"/>
    <w:uiPriority w:val="99"/>
    <w:semiHidden/>
    <w:unhideWhenUsed/>
    <w:rsid w:val="005D2B2C"/>
    <w:pPr>
      <w:spacing w:line="240" w:lineRule="auto"/>
    </w:pPr>
  </w:style>
  <w:style w:type="character" w:customStyle="1" w:styleId="TekstopmerkingChar">
    <w:name w:val="Tekst opmerking Char"/>
    <w:basedOn w:val="Standaardalinea-lettertype"/>
    <w:link w:val="Tekstopmerking"/>
    <w:uiPriority w:val="99"/>
    <w:semiHidden/>
    <w:rsid w:val="005D2B2C"/>
  </w:style>
  <w:style w:type="paragraph" w:styleId="Onderwerpvanopmerking">
    <w:name w:val="annotation subject"/>
    <w:basedOn w:val="Tekstopmerking"/>
    <w:next w:val="Tekstopmerking"/>
    <w:link w:val="OnderwerpvanopmerkingChar"/>
    <w:uiPriority w:val="99"/>
    <w:semiHidden/>
    <w:unhideWhenUsed/>
    <w:rsid w:val="005D2B2C"/>
    <w:rPr>
      <w:b/>
      <w:bCs/>
    </w:rPr>
  </w:style>
  <w:style w:type="character" w:customStyle="1" w:styleId="OnderwerpvanopmerkingChar">
    <w:name w:val="Onderwerp van opmerking Char"/>
    <w:basedOn w:val="TekstopmerkingChar"/>
    <w:link w:val="Onderwerpvanopmerking"/>
    <w:uiPriority w:val="99"/>
    <w:semiHidden/>
    <w:rsid w:val="005D2B2C"/>
    <w:rPr>
      <w:b/>
      <w:bCs/>
    </w:rPr>
  </w:style>
  <w:style w:type="paragraph" w:styleId="Datum">
    <w:name w:val="Date"/>
    <w:basedOn w:val="Standaard"/>
    <w:next w:val="Standaard"/>
    <w:link w:val="DatumChar"/>
    <w:uiPriority w:val="99"/>
    <w:semiHidden/>
    <w:unhideWhenUsed/>
    <w:rsid w:val="005D2B2C"/>
  </w:style>
  <w:style w:type="character" w:customStyle="1" w:styleId="DatumChar">
    <w:name w:val="Datum Char"/>
    <w:basedOn w:val="Standaardalinea-lettertype"/>
    <w:link w:val="Datum"/>
    <w:uiPriority w:val="99"/>
    <w:semiHidden/>
    <w:rsid w:val="005D2B2C"/>
  </w:style>
  <w:style w:type="paragraph" w:styleId="Documentstructuur">
    <w:name w:val="Document Map"/>
    <w:basedOn w:val="Standaard"/>
    <w:link w:val="DocumentstructuurChar"/>
    <w:uiPriority w:val="99"/>
    <w:semiHidden/>
    <w:unhideWhenUsed/>
    <w:rsid w:val="005D2B2C"/>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5D2B2C"/>
    <w:rPr>
      <w:rFonts w:ascii="Segoe UI" w:hAnsi="Segoe UI" w:cs="Segoe UI"/>
      <w:sz w:val="16"/>
      <w:szCs w:val="16"/>
    </w:rPr>
  </w:style>
  <w:style w:type="paragraph" w:styleId="E-mailhandtekening">
    <w:name w:val="E-mail Signature"/>
    <w:basedOn w:val="Standaard"/>
    <w:link w:val="E-mailhandtekeningChar"/>
    <w:uiPriority w:val="99"/>
    <w:semiHidden/>
    <w:unhideWhenUsed/>
    <w:rsid w:val="005D2B2C"/>
    <w:pPr>
      <w:spacing w:line="240" w:lineRule="auto"/>
    </w:pPr>
  </w:style>
  <w:style w:type="character" w:customStyle="1" w:styleId="E-mailhandtekeningChar">
    <w:name w:val="E-mailhandtekening Char"/>
    <w:basedOn w:val="Standaardalinea-lettertype"/>
    <w:link w:val="E-mailhandtekening"/>
    <w:uiPriority w:val="99"/>
    <w:semiHidden/>
    <w:rsid w:val="005D2B2C"/>
  </w:style>
  <w:style w:type="paragraph" w:styleId="Eindnoottekst">
    <w:name w:val="endnote text"/>
    <w:basedOn w:val="Standaard"/>
    <w:link w:val="EindnoottekstChar"/>
    <w:uiPriority w:val="99"/>
    <w:semiHidden/>
    <w:unhideWhenUsed/>
    <w:rsid w:val="005D2B2C"/>
    <w:pPr>
      <w:spacing w:line="240" w:lineRule="auto"/>
    </w:pPr>
  </w:style>
  <w:style w:type="character" w:customStyle="1" w:styleId="EindnoottekstChar">
    <w:name w:val="Eindnoottekst Char"/>
    <w:basedOn w:val="Standaardalinea-lettertype"/>
    <w:link w:val="Eindnoottekst"/>
    <w:uiPriority w:val="99"/>
    <w:semiHidden/>
    <w:rsid w:val="005D2B2C"/>
  </w:style>
  <w:style w:type="paragraph" w:styleId="Adresenvelop">
    <w:name w:val="envelope address"/>
    <w:basedOn w:val="Standaard"/>
    <w:uiPriority w:val="99"/>
    <w:semiHidden/>
    <w:unhideWhenUsed/>
    <w:rsid w:val="005D2B2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5D2B2C"/>
    <w:pPr>
      <w:spacing w:line="240" w:lineRule="auto"/>
    </w:pPr>
    <w:rPr>
      <w:rFonts w:asciiTheme="majorHAnsi" w:eastAsiaTheme="majorEastAsia" w:hAnsiTheme="majorHAnsi" w:cstheme="majorBidi"/>
    </w:rPr>
  </w:style>
  <w:style w:type="character" w:customStyle="1" w:styleId="Kop5Char">
    <w:name w:val="Kop 5 Char"/>
    <w:basedOn w:val="Standaardalinea-lettertype"/>
    <w:link w:val="Kop5"/>
    <w:uiPriority w:val="9"/>
    <w:semiHidden/>
    <w:rsid w:val="005D2B2C"/>
    <w:rPr>
      <w:rFonts w:asciiTheme="majorHAnsi" w:eastAsiaTheme="majorEastAsia" w:hAnsiTheme="majorHAnsi" w:cstheme="majorBidi"/>
      <w:color w:val="2E4352" w:themeColor="accent1" w:themeShade="BF"/>
    </w:rPr>
  </w:style>
  <w:style w:type="character" w:customStyle="1" w:styleId="Kop6Char">
    <w:name w:val="Kop 6 Char"/>
    <w:basedOn w:val="Standaardalinea-lettertype"/>
    <w:link w:val="Kop6"/>
    <w:uiPriority w:val="9"/>
    <w:semiHidden/>
    <w:rsid w:val="005D2B2C"/>
    <w:rPr>
      <w:rFonts w:asciiTheme="majorHAnsi" w:eastAsiaTheme="majorEastAsia" w:hAnsiTheme="majorHAnsi" w:cstheme="majorBidi"/>
      <w:color w:val="1E2C36" w:themeColor="accent1" w:themeShade="7F"/>
    </w:rPr>
  </w:style>
  <w:style w:type="character" w:customStyle="1" w:styleId="Kop8Char">
    <w:name w:val="Kop 8 Char"/>
    <w:basedOn w:val="Standaardalinea-lettertype"/>
    <w:link w:val="Kop8"/>
    <w:uiPriority w:val="9"/>
    <w:semiHidden/>
    <w:rsid w:val="005D2B2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D2B2C"/>
    <w:rPr>
      <w:rFonts w:asciiTheme="majorHAnsi" w:eastAsiaTheme="majorEastAsia" w:hAnsiTheme="majorHAnsi" w:cstheme="majorBidi"/>
      <w:i/>
      <w:iCs/>
      <w:color w:val="272727" w:themeColor="text1" w:themeTint="D8"/>
      <w:sz w:val="21"/>
      <w:szCs w:val="21"/>
    </w:rPr>
  </w:style>
  <w:style w:type="paragraph" w:styleId="HTML-adres">
    <w:name w:val="HTML Address"/>
    <w:basedOn w:val="Standaard"/>
    <w:link w:val="HTML-adresChar"/>
    <w:uiPriority w:val="99"/>
    <w:semiHidden/>
    <w:unhideWhenUsed/>
    <w:rsid w:val="005D2B2C"/>
    <w:pPr>
      <w:spacing w:line="240" w:lineRule="auto"/>
    </w:pPr>
    <w:rPr>
      <w:i/>
      <w:iCs/>
    </w:rPr>
  </w:style>
  <w:style w:type="character" w:customStyle="1" w:styleId="HTML-adresChar">
    <w:name w:val="HTML-adres Char"/>
    <w:basedOn w:val="Standaardalinea-lettertype"/>
    <w:link w:val="HTML-adres"/>
    <w:uiPriority w:val="99"/>
    <w:semiHidden/>
    <w:rsid w:val="005D2B2C"/>
    <w:rPr>
      <w:i/>
      <w:iCs/>
    </w:rPr>
  </w:style>
  <w:style w:type="paragraph" w:styleId="HTML-voorafopgemaakt">
    <w:name w:val="HTML Preformatted"/>
    <w:basedOn w:val="Standaard"/>
    <w:link w:val="HTML-voorafopgemaaktChar"/>
    <w:uiPriority w:val="99"/>
    <w:semiHidden/>
    <w:unhideWhenUsed/>
    <w:rsid w:val="005D2B2C"/>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5D2B2C"/>
    <w:rPr>
      <w:rFonts w:ascii="Consolas" w:hAnsi="Consolas"/>
    </w:rPr>
  </w:style>
  <w:style w:type="paragraph" w:styleId="Index1">
    <w:name w:val="index 1"/>
    <w:basedOn w:val="Standaard"/>
    <w:next w:val="Standaard"/>
    <w:autoRedefine/>
    <w:uiPriority w:val="99"/>
    <w:semiHidden/>
    <w:unhideWhenUsed/>
    <w:rsid w:val="005D2B2C"/>
    <w:pPr>
      <w:spacing w:line="240" w:lineRule="auto"/>
      <w:ind w:left="200" w:hanging="200"/>
    </w:pPr>
  </w:style>
  <w:style w:type="paragraph" w:styleId="Index2">
    <w:name w:val="index 2"/>
    <w:basedOn w:val="Standaard"/>
    <w:next w:val="Standaard"/>
    <w:autoRedefine/>
    <w:uiPriority w:val="99"/>
    <w:semiHidden/>
    <w:unhideWhenUsed/>
    <w:rsid w:val="005D2B2C"/>
    <w:pPr>
      <w:spacing w:line="240" w:lineRule="auto"/>
      <w:ind w:left="400" w:hanging="200"/>
    </w:pPr>
  </w:style>
  <w:style w:type="paragraph" w:styleId="Index3">
    <w:name w:val="index 3"/>
    <w:basedOn w:val="Standaard"/>
    <w:next w:val="Standaard"/>
    <w:autoRedefine/>
    <w:uiPriority w:val="99"/>
    <w:semiHidden/>
    <w:unhideWhenUsed/>
    <w:rsid w:val="005D2B2C"/>
    <w:pPr>
      <w:spacing w:line="240" w:lineRule="auto"/>
      <w:ind w:left="600" w:hanging="200"/>
    </w:pPr>
  </w:style>
  <w:style w:type="paragraph" w:styleId="Index4">
    <w:name w:val="index 4"/>
    <w:basedOn w:val="Standaard"/>
    <w:next w:val="Standaard"/>
    <w:autoRedefine/>
    <w:uiPriority w:val="99"/>
    <w:semiHidden/>
    <w:unhideWhenUsed/>
    <w:rsid w:val="005D2B2C"/>
    <w:pPr>
      <w:spacing w:line="240" w:lineRule="auto"/>
      <w:ind w:left="800" w:hanging="200"/>
    </w:pPr>
  </w:style>
  <w:style w:type="paragraph" w:styleId="Index5">
    <w:name w:val="index 5"/>
    <w:basedOn w:val="Standaard"/>
    <w:next w:val="Standaard"/>
    <w:autoRedefine/>
    <w:uiPriority w:val="99"/>
    <w:semiHidden/>
    <w:unhideWhenUsed/>
    <w:rsid w:val="005D2B2C"/>
    <w:pPr>
      <w:spacing w:line="240" w:lineRule="auto"/>
      <w:ind w:left="1000" w:hanging="200"/>
    </w:pPr>
  </w:style>
  <w:style w:type="paragraph" w:styleId="Index6">
    <w:name w:val="index 6"/>
    <w:basedOn w:val="Standaard"/>
    <w:next w:val="Standaard"/>
    <w:autoRedefine/>
    <w:uiPriority w:val="99"/>
    <w:semiHidden/>
    <w:unhideWhenUsed/>
    <w:rsid w:val="005D2B2C"/>
    <w:pPr>
      <w:spacing w:line="240" w:lineRule="auto"/>
      <w:ind w:left="1200" w:hanging="200"/>
    </w:pPr>
  </w:style>
  <w:style w:type="paragraph" w:styleId="Index7">
    <w:name w:val="index 7"/>
    <w:basedOn w:val="Standaard"/>
    <w:next w:val="Standaard"/>
    <w:autoRedefine/>
    <w:uiPriority w:val="99"/>
    <w:semiHidden/>
    <w:unhideWhenUsed/>
    <w:rsid w:val="005D2B2C"/>
    <w:pPr>
      <w:spacing w:line="240" w:lineRule="auto"/>
      <w:ind w:left="1400" w:hanging="200"/>
    </w:pPr>
  </w:style>
  <w:style w:type="paragraph" w:styleId="Index8">
    <w:name w:val="index 8"/>
    <w:basedOn w:val="Standaard"/>
    <w:next w:val="Standaard"/>
    <w:autoRedefine/>
    <w:uiPriority w:val="99"/>
    <w:semiHidden/>
    <w:unhideWhenUsed/>
    <w:rsid w:val="005D2B2C"/>
    <w:pPr>
      <w:spacing w:line="240" w:lineRule="auto"/>
      <w:ind w:left="1600" w:hanging="200"/>
    </w:pPr>
  </w:style>
  <w:style w:type="paragraph" w:styleId="Index9">
    <w:name w:val="index 9"/>
    <w:basedOn w:val="Standaard"/>
    <w:next w:val="Standaard"/>
    <w:autoRedefine/>
    <w:uiPriority w:val="99"/>
    <w:semiHidden/>
    <w:unhideWhenUsed/>
    <w:rsid w:val="005D2B2C"/>
    <w:pPr>
      <w:spacing w:line="240" w:lineRule="auto"/>
      <w:ind w:left="1800" w:hanging="200"/>
    </w:pPr>
  </w:style>
  <w:style w:type="paragraph" w:styleId="Indexkop">
    <w:name w:val="index heading"/>
    <w:basedOn w:val="Standaard"/>
    <w:next w:val="Index1"/>
    <w:uiPriority w:val="99"/>
    <w:semiHidden/>
    <w:unhideWhenUsed/>
    <w:rsid w:val="005D2B2C"/>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rsid w:val="005D2B2C"/>
    <w:pPr>
      <w:pBdr>
        <w:top w:val="single" w:sz="4" w:space="10" w:color="3E5A6E" w:themeColor="accent1"/>
        <w:bottom w:val="single" w:sz="4" w:space="10" w:color="3E5A6E" w:themeColor="accent1"/>
      </w:pBdr>
      <w:spacing w:before="360" w:after="360"/>
      <w:ind w:left="864" w:right="864"/>
      <w:jc w:val="center"/>
    </w:pPr>
    <w:rPr>
      <w:i/>
      <w:iCs/>
      <w:color w:val="3E5A6E" w:themeColor="accent1"/>
    </w:rPr>
  </w:style>
  <w:style w:type="character" w:customStyle="1" w:styleId="DuidelijkcitaatChar">
    <w:name w:val="Duidelijk citaat Char"/>
    <w:basedOn w:val="Standaardalinea-lettertype"/>
    <w:link w:val="Duidelijkcitaat"/>
    <w:uiPriority w:val="30"/>
    <w:rsid w:val="005D2B2C"/>
    <w:rPr>
      <w:i/>
      <w:iCs/>
      <w:color w:val="3E5A6E" w:themeColor="accent1"/>
    </w:rPr>
  </w:style>
  <w:style w:type="paragraph" w:styleId="Lijst">
    <w:name w:val="List"/>
    <w:basedOn w:val="Standaard"/>
    <w:uiPriority w:val="99"/>
    <w:semiHidden/>
    <w:unhideWhenUsed/>
    <w:rsid w:val="005D2B2C"/>
    <w:pPr>
      <w:ind w:left="283" w:hanging="283"/>
      <w:contextualSpacing/>
    </w:pPr>
  </w:style>
  <w:style w:type="paragraph" w:styleId="Lijst2">
    <w:name w:val="List 2"/>
    <w:basedOn w:val="Standaard"/>
    <w:uiPriority w:val="99"/>
    <w:semiHidden/>
    <w:unhideWhenUsed/>
    <w:rsid w:val="005D2B2C"/>
    <w:pPr>
      <w:ind w:left="566" w:hanging="283"/>
      <w:contextualSpacing/>
    </w:pPr>
  </w:style>
  <w:style w:type="paragraph" w:styleId="Lijst3">
    <w:name w:val="List 3"/>
    <w:basedOn w:val="Standaard"/>
    <w:uiPriority w:val="99"/>
    <w:semiHidden/>
    <w:unhideWhenUsed/>
    <w:rsid w:val="005D2B2C"/>
    <w:pPr>
      <w:ind w:left="849" w:hanging="283"/>
      <w:contextualSpacing/>
    </w:pPr>
  </w:style>
  <w:style w:type="paragraph" w:styleId="Lijst4">
    <w:name w:val="List 4"/>
    <w:basedOn w:val="Standaard"/>
    <w:uiPriority w:val="99"/>
    <w:semiHidden/>
    <w:unhideWhenUsed/>
    <w:rsid w:val="005D2B2C"/>
    <w:pPr>
      <w:ind w:left="1132" w:hanging="283"/>
      <w:contextualSpacing/>
    </w:pPr>
  </w:style>
  <w:style w:type="paragraph" w:styleId="Lijst5">
    <w:name w:val="List 5"/>
    <w:basedOn w:val="Standaard"/>
    <w:uiPriority w:val="99"/>
    <w:semiHidden/>
    <w:unhideWhenUsed/>
    <w:rsid w:val="005D2B2C"/>
    <w:pPr>
      <w:ind w:left="1415" w:hanging="283"/>
      <w:contextualSpacing/>
    </w:pPr>
  </w:style>
  <w:style w:type="paragraph" w:styleId="Lijstopsomteken">
    <w:name w:val="List Bullet"/>
    <w:basedOn w:val="Standaard"/>
    <w:uiPriority w:val="99"/>
    <w:semiHidden/>
    <w:unhideWhenUsed/>
    <w:rsid w:val="005D2B2C"/>
    <w:pPr>
      <w:numPr>
        <w:numId w:val="6"/>
      </w:numPr>
      <w:contextualSpacing/>
    </w:pPr>
  </w:style>
  <w:style w:type="paragraph" w:styleId="Lijstopsomteken2">
    <w:name w:val="List Bullet 2"/>
    <w:basedOn w:val="Standaard"/>
    <w:uiPriority w:val="99"/>
    <w:semiHidden/>
    <w:unhideWhenUsed/>
    <w:rsid w:val="005D2B2C"/>
    <w:pPr>
      <w:numPr>
        <w:numId w:val="7"/>
      </w:numPr>
      <w:contextualSpacing/>
    </w:pPr>
  </w:style>
  <w:style w:type="paragraph" w:styleId="Lijstopsomteken3">
    <w:name w:val="List Bullet 3"/>
    <w:basedOn w:val="Standaard"/>
    <w:uiPriority w:val="99"/>
    <w:semiHidden/>
    <w:unhideWhenUsed/>
    <w:rsid w:val="005D2B2C"/>
    <w:pPr>
      <w:numPr>
        <w:numId w:val="8"/>
      </w:numPr>
      <w:contextualSpacing/>
    </w:pPr>
  </w:style>
  <w:style w:type="paragraph" w:styleId="Lijstopsomteken4">
    <w:name w:val="List Bullet 4"/>
    <w:basedOn w:val="Standaard"/>
    <w:uiPriority w:val="99"/>
    <w:semiHidden/>
    <w:unhideWhenUsed/>
    <w:rsid w:val="005D2B2C"/>
    <w:pPr>
      <w:numPr>
        <w:numId w:val="9"/>
      </w:numPr>
      <w:contextualSpacing/>
    </w:pPr>
  </w:style>
  <w:style w:type="paragraph" w:styleId="Lijstopsomteken5">
    <w:name w:val="List Bullet 5"/>
    <w:basedOn w:val="Standaard"/>
    <w:uiPriority w:val="99"/>
    <w:semiHidden/>
    <w:unhideWhenUsed/>
    <w:rsid w:val="005D2B2C"/>
    <w:pPr>
      <w:numPr>
        <w:numId w:val="10"/>
      </w:numPr>
      <w:contextualSpacing/>
    </w:pPr>
  </w:style>
  <w:style w:type="paragraph" w:styleId="Lijstvoortzetting">
    <w:name w:val="List Continue"/>
    <w:basedOn w:val="Standaard"/>
    <w:uiPriority w:val="99"/>
    <w:semiHidden/>
    <w:unhideWhenUsed/>
    <w:rsid w:val="005D2B2C"/>
    <w:pPr>
      <w:spacing w:after="120"/>
      <w:ind w:left="283"/>
      <w:contextualSpacing/>
    </w:pPr>
  </w:style>
  <w:style w:type="paragraph" w:styleId="Lijstvoortzetting2">
    <w:name w:val="List Continue 2"/>
    <w:basedOn w:val="Standaard"/>
    <w:uiPriority w:val="99"/>
    <w:semiHidden/>
    <w:unhideWhenUsed/>
    <w:rsid w:val="005D2B2C"/>
    <w:pPr>
      <w:spacing w:after="120"/>
      <w:ind w:left="566"/>
      <w:contextualSpacing/>
    </w:pPr>
  </w:style>
  <w:style w:type="paragraph" w:styleId="Lijstvoortzetting3">
    <w:name w:val="List Continue 3"/>
    <w:basedOn w:val="Standaard"/>
    <w:uiPriority w:val="99"/>
    <w:semiHidden/>
    <w:unhideWhenUsed/>
    <w:rsid w:val="005D2B2C"/>
    <w:pPr>
      <w:spacing w:after="120"/>
      <w:ind w:left="849"/>
      <w:contextualSpacing/>
    </w:pPr>
  </w:style>
  <w:style w:type="paragraph" w:styleId="Lijstvoortzetting4">
    <w:name w:val="List Continue 4"/>
    <w:basedOn w:val="Standaard"/>
    <w:uiPriority w:val="99"/>
    <w:semiHidden/>
    <w:unhideWhenUsed/>
    <w:rsid w:val="005D2B2C"/>
    <w:pPr>
      <w:spacing w:after="120"/>
      <w:ind w:left="1132"/>
      <w:contextualSpacing/>
    </w:pPr>
  </w:style>
  <w:style w:type="paragraph" w:styleId="Lijstvoortzetting5">
    <w:name w:val="List Continue 5"/>
    <w:basedOn w:val="Standaard"/>
    <w:uiPriority w:val="99"/>
    <w:semiHidden/>
    <w:unhideWhenUsed/>
    <w:rsid w:val="005D2B2C"/>
    <w:pPr>
      <w:spacing w:after="120"/>
      <w:ind w:left="1415"/>
      <w:contextualSpacing/>
    </w:pPr>
  </w:style>
  <w:style w:type="paragraph" w:styleId="Lijstnummering">
    <w:name w:val="List Number"/>
    <w:basedOn w:val="Standaard"/>
    <w:uiPriority w:val="99"/>
    <w:semiHidden/>
    <w:unhideWhenUsed/>
    <w:rsid w:val="005D2B2C"/>
    <w:pPr>
      <w:numPr>
        <w:numId w:val="11"/>
      </w:numPr>
      <w:contextualSpacing/>
    </w:pPr>
  </w:style>
  <w:style w:type="paragraph" w:styleId="Lijstnummering2">
    <w:name w:val="List Number 2"/>
    <w:basedOn w:val="Standaard"/>
    <w:uiPriority w:val="99"/>
    <w:semiHidden/>
    <w:unhideWhenUsed/>
    <w:rsid w:val="005D2B2C"/>
    <w:pPr>
      <w:numPr>
        <w:numId w:val="12"/>
      </w:numPr>
      <w:contextualSpacing/>
    </w:pPr>
  </w:style>
  <w:style w:type="paragraph" w:styleId="Lijstnummering3">
    <w:name w:val="List Number 3"/>
    <w:basedOn w:val="Standaard"/>
    <w:uiPriority w:val="99"/>
    <w:semiHidden/>
    <w:unhideWhenUsed/>
    <w:rsid w:val="005D2B2C"/>
    <w:pPr>
      <w:numPr>
        <w:numId w:val="13"/>
      </w:numPr>
      <w:contextualSpacing/>
    </w:pPr>
  </w:style>
  <w:style w:type="paragraph" w:styleId="Lijstnummering4">
    <w:name w:val="List Number 4"/>
    <w:basedOn w:val="Standaard"/>
    <w:uiPriority w:val="99"/>
    <w:semiHidden/>
    <w:unhideWhenUsed/>
    <w:rsid w:val="005D2B2C"/>
    <w:pPr>
      <w:numPr>
        <w:numId w:val="14"/>
      </w:numPr>
      <w:contextualSpacing/>
    </w:pPr>
  </w:style>
  <w:style w:type="paragraph" w:styleId="Lijstnummering5">
    <w:name w:val="List Number 5"/>
    <w:basedOn w:val="Standaard"/>
    <w:uiPriority w:val="99"/>
    <w:semiHidden/>
    <w:unhideWhenUsed/>
    <w:rsid w:val="005D2B2C"/>
    <w:pPr>
      <w:numPr>
        <w:numId w:val="15"/>
      </w:numPr>
      <w:contextualSpacing/>
    </w:pPr>
  </w:style>
  <w:style w:type="paragraph" w:styleId="Lijstalinea">
    <w:name w:val="List Paragraph"/>
    <w:basedOn w:val="Standaard"/>
    <w:uiPriority w:val="34"/>
    <w:qFormat/>
    <w:rsid w:val="005D2B2C"/>
    <w:pPr>
      <w:ind w:left="720"/>
      <w:contextualSpacing/>
    </w:pPr>
  </w:style>
  <w:style w:type="paragraph" w:styleId="Macrotekst">
    <w:name w:val="macro"/>
    <w:link w:val="MacrotekstChar"/>
    <w:uiPriority w:val="99"/>
    <w:semiHidden/>
    <w:unhideWhenUsed/>
    <w:rsid w:val="005D2B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kstChar">
    <w:name w:val="Macrotekst Char"/>
    <w:basedOn w:val="Standaardalinea-lettertype"/>
    <w:link w:val="Macrotekst"/>
    <w:uiPriority w:val="99"/>
    <w:semiHidden/>
    <w:rsid w:val="005D2B2C"/>
    <w:rPr>
      <w:rFonts w:ascii="Consolas" w:hAnsi="Consolas"/>
    </w:rPr>
  </w:style>
  <w:style w:type="paragraph" w:styleId="Berichtkop">
    <w:name w:val="Message Header"/>
    <w:basedOn w:val="Standaard"/>
    <w:link w:val="BerichtkopChar"/>
    <w:uiPriority w:val="99"/>
    <w:semiHidden/>
    <w:unhideWhenUsed/>
    <w:rsid w:val="005D2B2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5D2B2C"/>
    <w:rPr>
      <w:rFonts w:asciiTheme="majorHAnsi" w:eastAsiaTheme="majorEastAsia" w:hAnsiTheme="majorHAnsi" w:cstheme="majorBidi"/>
      <w:sz w:val="24"/>
      <w:szCs w:val="24"/>
      <w:shd w:val="pct20" w:color="auto" w:fill="auto"/>
    </w:rPr>
  </w:style>
  <w:style w:type="paragraph" w:styleId="Geenafstand">
    <w:name w:val="No Spacing"/>
    <w:uiPriority w:val="1"/>
    <w:semiHidden/>
    <w:qFormat/>
    <w:rsid w:val="005D2B2C"/>
    <w:pPr>
      <w:spacing w:line="240" w:lineRule="auto"/>
    </w:pPr>
  </w:style>
  <w:style w:type="paragraph" w:styleId="Normaalweb">
    <w:name w:val="Normal (Web)"/>
    <w:basedOn w:val="Standaard"/>
    <w:uiPriority w:val="99"/>
    <w:semiHidden/>
    <w:unhideWhenUsed/>
    <w:rsid w:val="005D2B2C"/>
    <w:rPr>
      <w:rFonts w:ascii="Times New Roman" w:hAnsi="Times New Roman" w:cs="Times New Roman"/>
      <w:sz w:val="24"/>
      <w:szCs w:val="24"/>
    </w:rPr>
  </w:style>
  <w:style w:type="paragraph" w:styleId="Standaardinspringing">
    <w:name w:val="Normal Indent"/>
    <w:basedOn w:val="Standaard"/>
    <w:uiPriority w:val="99"/>
    <w:semiHidden/>
    <w:unhideWhenUsed/>
    <w:rsid w:val="005D2B2C"/>
    <w:pPr>
      <w:ind w:left="708"/>
    </w:pPr>
  </w:style>
  <w:style w:type="paragraph" w:styleId="Notitiekop">
    <w:name w:val="Note Heading"/>
    <w:basedOn w:val="Standaard"/>
    <w:next w:val="Standaard"/>
    <w:link w:val="NotitiekopChar"/>
    <w:uiPriority w:val="99"/>
    <w:semiHidden/>
    <w:unhideWhenUsed/>
    <w:rsid w:val="005D2B2C"/>
    <w:pPr>
      <w:spacing w:line="240" w:lineRule="auto"/>
    </w:pPr>
  </w:style>
  <w:style w:type="character" w:customStyle="1" w:styleId="NotitiekopChar">
    <w:name w:val="Notitiekop Char"/>
    <w:basedOn w:val="Standaardalinea-lettertype"/>
    <w:link w:val="Notitiekop"/>
    <w:uiPriority w:val="99"/>
    <w:semiHidden/>
    <w:rsid w:val="005D2B2C"/>
  </w:style>
  <w:style w:type="paragraph" w:styleId="Tekstzonderopmaak">
    <w:name w:val="Plain Text"/>
    <w:basedOn w:val="Standaard"/>
    <w:link w:val="TekstzonderopmaakChar"/>
    <w:uiPriority w:val="99"/>
    <w:semiHidden/>
    <w:unhideWhenUsed/>
    <w:rsid w:val="005D2B2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5D2B2C"/>
    <w:rPr>
      <w:rFonts w:ascii="Consolas" w:hAnsi="Consolas"/>
      <w:sz w:val="21"/>
      <w:szCs w:val="21"/>
    </w:rPr>
  </w:style>
  <w:style w:type="paragraph" w:styleId="Citaat">
    <w:name w:val="Quote"/>
    <w:basedOn w:val="Standaard"/>
    <w:next w:val="Standaard"/>
    <w:link w:val="CitaatChar"/>
    <w:uiPriority w:val="29"/>
    <w:rsid w:val="005D2B2C"/>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D2B2C"/>
    <w:rPr>
      <w:i/>
      <w:iCs/>
      <w:color w:val="404040" w:themeColor="text1" w:themeTint="BF"/>
    </w:rPr>
  </w:style>
  <w:style w:type="paragraph" w:styleId="Aanhef">
    <w:name w:val="Salutation"/>
    <w:basedOn w:val="Standaard"/>
    <w:next w:val="Standaard"/>
    <w:link w:val="AanhefChar"/>
    <w:uiPriority w:val="99"/>
    <w:semiHidden/>
    <w:unhideWhenUsed/>
    <w:rsid w:val="005D2B2C"/>
  </w:style>
  <w:style w:type="character" w:customStyle="1" w:styleId="AanhefChar">
    <w:name w:val="Aanhef Char"/>
    <w:basedOn w:val="Standaardalinea-lettertype"/>
    <w:link w:val="Aanhef"/>
    <w:uiPriority w:val="99"/>
    <w:semiHidden/>
    <w:rsid w:val="005D2B2C"/>
  </w:style>
  <w:style w:type="paragraph" w:styleId="Handtekening">
    <w:name w:val="Signature"/>
    <w:basedOn w:val="Standaard"/>
    <w:link w:val="HandtekeningChar"/>
    <w:uiPriority w:val="99"/>
    <w:semiHidden/>
    <w:unhideWhenUsed/>
    <w:rsid w:val="005D2B2C"/>
    <w:pPr>
      <w:spacing w:line="240" w:lineRule="auto"/>
      <w:ind w:left="4252"/>
    </w:pPr>
  </w:style>
  <w:style w:type="character" w:customStyle="1" w:styleId="HandtekeningChar">
    <w:name w:val="Handtekening Char"/>
    <w:basedOn w:val="Standaardalinea-lettertype"/>
    <w:link w:val="Handtekening"/>
    <w:uiPriority w:val="99"/>
    <w:semiHidden/>
    <w:rsid w:val="005D2B2C"/>
  </w:style>
  <w:style w:type="paragraph" w:styleId="Bronvermelding">
    <w:name w:val="table of authorities"/>
    <w:basedOn w:val="Standaard"/>
    <w:next w:val="Standaard"/>
    <w:uiPriority w:val="99"/>
    <w:semiHidden/>
    <w:unhideWhenUsed/>
    <w:rsid w:val="005D2B2C"/>
    <w:pPr>
      <w:ind w:left="200" w:hanging="200"/>
    </w:pPr>
  </w:style>
  <w:style w:type="paragraph" w:styleId="Lijstmetafbeeldingen">
    <w:name w:val="table of figures"/>
    <w:basedOn w:val="Standaard"/>
    <w:next w:val="Standaard"/>
    <w:uiPriority w:val="99"/>
    <w:semiHidden/>
    <w:unhideWhenUsed/>
    <w:rsid w:val="005D2B2C"/>
  </w:style>
  <w:style w:type="paragraph" w:styleId="Kopbronvermelding">
    <w:name w:val="toa heading"/>
    <w:basedOn w:val="Standaard"/>
    <w:next w:val="Standaard"/>
    <w:uiPriority w:val="99"/>
    <w:semiHidden/>
    <w:unhideWhenUsed/>
    <w:rsid w:val="005D2B2C"/>
    <w:pPr>
      <w:spacing w:before="120"/>
    </w:pPr>
    <w:rPr>
      <w:rFonts w:asciiTheme="majorHAnsi" w:eastAsiaTheme="majorEastAsia" w:hAnsiTheme="majorHAnsi" w:cstheme="majorBidi"/>
      <w:b/>
      <w:bCs/>
      <w:sz w:val="24"/>
      <w:szCs w:val="24"/>
    </w:rPr>
  </w:style>
  <w:style w:type="paragraph" w:styleId="Inhopg5">
    <w:name w:val="toc 5"/>
    <w:basedOn w:val="Standaard"/>
    <w:next w:val="Standaard"/>
    <w:autoRedefine/>
    <w:uiPriority w:val="39"/>
    <w:semiHidden/>
    <w:unhideWhenUsed/>
    <w:rsid w:val="005D2B2C"/>
    <w:pPr>
      <w:spacing w:after="100"/>
      <w:ind w:left="800"/>
    </w:pPr>
  </w:style>
  <w:style w:type="paragraph" w:styleId="Inhopg6">
    <w:name w:val="toc 6"/>
    <w:basedOn w:val="Standaard"/>
    <w:next w:val="Standaard"/>
    <w:autoRedefine/>
    <w:uiPriority w:val="39"/>
    <w:semiHidden/>
    <w:unhideWhenUsed/>
    <w:rsid w:val="005D2B2C"/>
    <w:pPr>
      <w:spacing w:after="100"/>
      <w:ind w:left="1000"/>
    </w:pPr>
  </w:style>
  <w:style w:type="paragraph" w:styleId="Inhopg8">
    <w:name w:val="toc 8"/>
    <w:basedOn w:val="Standaard"/>
    <w:next w:val="Standaard"/>
    <w:autoRedefine/>
    <w:uiPriority w:val="39"/>
    <w:semiHidden/>
    <w:unhideWhenUsed/>
    <w:rsid w:val="005D2B2C"/>
    <w:pPr>
      <w:spacing w:after="100"/>
      <w:ind w:left="1400"/>
    </w:pPr>
  </w:style>
  <w:style w:type="paragraph" w:styleId="Inhopg9">
    <w:name w:val="toc 9"/>
    <w:basedOn w:val="Standaard"/>
    <w:next w:val="Standaard"/>
    <w:autoRedefine/>
    <w:uiPriority w:val="39"/>
    <w:semiHidden/>
    <w:unhideWhenUsed/>
    <w:rsid w:val="005D2B2C"/>
    <w:pPr>
      <w:spacing w:after="100"/>
      <w:ind w:left="1600"/>
    </w:pPr>
  </w:style>
  <w:style w:type="paragraph" w:styleId="Kopvaninhoudsopgave">
    <w:name w:val="TOC Heading"/>
    <w:basedOn w:val="Kop1"/>
    <w:next w:val="Standaard"/>
    <w:uiPriority w:val="39"/>
    <w:semiHidden/>
    <w:unhideWhenUsed/>
    <w:qFormat/>
    <w:rsid w:val="005D2B2C"/>
    <w:pPr>
      <w:pageBreakBefore w:val="0"/>
      <w:numPr>
        <w:numId w:val="0"/>
      </w:numPr>
      <w:spacing w:before="240" w:after="0"/>
      <w:outlineLvl w:val="9"/>
    </w:pPr>
    <w:rPr>
      <w:rFonts w:asciiTheme="majorHAnsi" w:hAnsiTheme="majorHAnsi"/>
      <w:b w:val="0"/>
      <w:color w:val="2E4352"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71300">
      <w:bodyDiv w:val="1"/>
      <w:marLeft w:val="0"/>
      <w:marRight w:val="0"/>
      <w:marTop w:val="0"/>
      <w:marBottom w:val="0"/>
      <w:divBdr>
        <w:top w:val="none" w:sz="0" w:space="0" w:color="auto"/>
        <w:left w:val="none" w:sz="0" w:space="0" w:color="auto"/>
        <w:bottom w:val="none" w:sz="0" w:space="0" w:color="auto"/>
        <w:right w:val="none" w:sz="0" w:space="0" w:color="auto"/>
      </w:divBdr>
    </w:div>
    <w:div w:id="1931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8B27F1C215041919D5953118CCE0BA9"/>
        <w:category>
          <w:name w:val="Algemeen"/>
          <w:gallery w:val="placeholder"/>
        </w:category>
        <w:types>
          <w:type w:val="bbPlcHdr"/>
        </w:types>
        <w:behaviors>
          <w:behavior w:val="content"/>
        </w:behaviors>
        <w:guid w:val="{C5343C1A-2CE1-4838-8970-4C29769F6242}"/>
      </w:docPartPr>
      <w:docPartBody>
        <w:p w:rsidR="00141B6A" w:rsidRDefault="00141B6A">
          <w:pPr>
            <w:pStyle w:val="48B27F1C215041919D5953118CCE0BA9"/>
          </w:pPr>
          <w:r w:rsidRPr="007E5EEF">
            <w:t>Naam en adres opdrachtgever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A00000AF" w:usb1="5000604B" w:usb2="00000000" w:usb3="00000000" w:csb0="00000093" w:csb1="00000000"/>
  </w:font>
  <w:font w:name="Barlow">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6A"/>
    <w:rsid w:val="00083423"/>
    <w:rsid w:val="0011764A"/>
    <w:rsid w:val="00141B6A"/>
    <w:rsid w:val="0069600F"/>
    <w:rsid w:val="00E1551B"/>
    <w:rsid w:val="00E35DF3"/>
    <w:rsid w:val="00F71C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8B27F1C215041919D5953118CCE0BA9">
    <w:name w:val="48B27F1C215041919D5953118CCE0BA9"/>
  </w:style>
  <w:style w:type="character" w:styleId="Tekstvantijdelijkeaanduiding">
    <w:name w:val="Placeholder Text"/>
    <w:basedOn w:val="Standaardalinea-lettertype"/>
    <w:uiPriority w:val="99"/>
    <w:semiHidden/>
    <w:rPr>
      <w:color w:val="808080"/>
    </w:rPr>
  </w:style>
  <w:style w:type="paragraph" w:customStyle="1" w:styleId="4A2037EC7FD540FEBE2C16AD5D072CA9">
    <w:name w:val="4A2037EC7FD540FEBE2C16AD5D072CA9"/>
  </w:style>
  <w:style w:type="paragraph" w:customStyle="1" w:styleId="6AA72752D3934C8A949FFA80AEF99F6B">
    <w:name w:val="6AA72752D3934C8A949FFA80AEF99F6B"/>
  </w:style>
  <w:style w:type="paragraph" w:customStyle="1" w:styleId="2C44DD29400945DA832603CBBEC21E58">
    <w:name w:val="2C44DD29400945DA832603CBBEC21E58"/>
  </w:style>
  <w:style w:type="paragraph" w:customStyle="1" w:styleId="42E5430F63614CD5B674711909BF74FA">
    <w:name w:val="42E5430F63614CD5B674711909BF74FA"/>
  </w:style>
  <w:style w:type="paragraph" w:customStyle="1" w:styleId="96C46C2A96C246758F55CD2363C4DBBA">
    <w:name w:val="96C46C2A96C246758F55CD2363C4DBBA"/>
  </w:style>
  <w:style w:type="paragraph" w:customStyle="1" w:styleId="9C55FE85B79146A995132CAB64C2AD9F">
    <w:name w:val="9C55FE85B79146A995132CAB64C2A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rbis">
      <a:dk1>
        <a:sysClr val="windowText" lastClr="000000"/>
      </a:dk1>
      <a:lt1>
        <a:sysClr val="window" lastClr="FFFFFF"/>
      </a:lt1>
      <a:dk2>
        <a:srgbClr val="44546A"/>
      </a:dk2>
      <a:lt2>
        <a:srgbClr val="E7E6E6"/>
      </a:lt2>
      <a:accent1>
        <a:srgbClr val="3E5A6E"/>
      </a:accent1>
      <a:accent2>
        <a:srgbClr val="688D6C"/>
      </a:accent2>
      <a:accent3>
        <a:srgbClr val="B79124"/>
      </a:accent3>
      <a:accent4>
        <a:srgbClr val="7EA1D4"/>
      </a:accent4>
      <a:accent5>
        <a:srgbClr val="84B476"/>
      </a:accent5>
      <a:accent6>
        <a:srgbClr val="DAAA1D"/>
      </a:accent6>
      <a:hlink>
        <a:srgbClr val="0563C1"/>
      </a:hlink>
      <a:folHlink>
        <a:srgbClr val="954F72"/>
      </a:folHlink>
    </a:clrScheme>
    <a:fontScheme name="Orbis">
      <a:majorFont>
        <a:latin typeface="Lato"/>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E2233EC529AC42B5204AA2570D304D" ma:contentTypeVersion="13" ma:contentTypeDescription="Een nieuw document maken." ma:contentTypeScope="" ma:versionID="83b11a1b8a996d5f33a0901990367d6f">
  <xsd:schema xmlns:xsd="http://www.w3.org/2001/XMLSchema" xmlns:xs="http://www.w3.org/2001/XMLSchema" xmlns:p="http://schemas.microsoft.com/office/2006/metadata/properties" xmlns:ns3="17cc8f2b-e61b-44f3-94e6-6a28ccf51194" xmlns:ns4="bdc5077c-157d-4a4c-bb6e-fc6485acc13c" targetNamespace="http://schemas.microsoft.com/office/2006/metadata/properties" ma:root="true" ma:fieldsID="7b2fee5a07f733aed9e83d056b51dffc" ns3:_="" ns4:_="">
    <xsd:import namespace="17cc8f2b-e61b-44f3-94e6-6a28ccf51194"/>
    <xsd:import namespace="bdc5077c-157d-4a4c-bb6e-fc6485acc1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c8f2b-e61b-44f3-94e6-6a28ccf5119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5077c-157d-4a4c-bb6e-fc6485acc1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0C883-6926-486C-8B94-46AABA32DC50}">
  <ds:schemaRefs>
    <ds:schemaRef ds:uri="http://schemas.openxmlformats.org/officeDocument/2006/bibliography"/>
  </ds:schemaRefs>
</ds:datastoreItem>
</file>

<file path=customXml/itemProps2.xml><?xml version="1.0" encoding="utf-8"?>
<ds:datastoreItem xmlns:ds="http://schemas.openxmlformats.org/officeDocument/2006/customXml" ds:itemID="{CCE6E0D0-6718-47FE-A4FD-DDC0232CC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c8f2b-e61b-44f3-94e6-6a28ccf51194"/>
    <ds:schemaRef ds:uri="bdc5077c-157d-4a4c-bb6e-fc6485ac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92E31-FB6D-48D7-8181-02DCE112BDA3}">
  <ds:schemaRefs>
    <ds:schemaRef ds:uri="http://schemas.microsoft.com/sharepoint/v3/contenttype/forms"/>
  </ds:schemaRefs>
</ds:datastoreItem>
</file>

<file path=customXml/itemProps4.xml><?xml version="1.0" encoding="utf-8"?>
<ds:datastoreItem xmlns:ds="http://schemas.openxmlformats.org/officeDocument/2006/customXml" ds:itemID="{70EA5814-27B5-44DB-9AEF-3F7819F904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3325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Klimaatmakers Hilvarenbeek
Uitvoeringsplan 2019</vt:lpstr>
      <vt:lpstr>Titel</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Klimaatmakers Hilvarenbeek
Uitvoeringsplan 2019</dc:title>
  <dc:subject>Gemeente Hilvarenbeek</dc:subject>
  <dc:creator>Annemiek</dc:creator>
  <cp:keywords/>
  <dc:description/>
  <cp:lastModifiedBy>Annemiek van Beek | Orbis</cp:lastModifiedBy>
  <cp:revision>5</cp:revision>
  <cp:lastPrinted>2018-05-29T00:49:00Z</cp:lastPrinted>
  <dcterms:created xsi:type="dcterms:W3CDTF">2020-06-18T14:53:00Z</dcterms:created>
  <dcterms:modified xsi:type="dcterms:W3CDTF">2020-06-18T14:55:00Z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0x010100CEE2233EC529AC42B5204AA2570D304D</vt:lpwstr>
  </property>
</Properties>
</file>