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42DF8" w14:textId="77777777" w:rsidR="00334292" w:rsidRDefault="00790D18">
      <w:pPr>
        <w:rPr>
          <w:b/>
          <w:bCs/>
        </w:rPr>
      </w:pPr>
      <w:bookmarkStart w:id="0" w:name="_GoBack"/>
      <w:bookmarkEnd w:id="0"/>
      <w:r w:rsidRPr="00790D18">
        <w:rPr>
          <w:b/>
          <w:bCs/>
        </w:rPr>
        <w:t>Regentondisplay gemeente Uden</w:t>
      </w:r>
    </w:p>
    <w:p w14:paraId="672A6659" w14:textId="77777777" w:rsidR="00790D18" w:rsidRDefault="00790D18">
      <w:pPr>
        <w:rPr>
          <w:b/>
          <w:bCs/>
        </w:rPr>
      </w:pPr>
    </w:p>
    <w:p w14:paraId="550CA827" w14:textId="77777777" w:rsidR="00790D18" w:rsidRDefault="00790D18">
      <w:r>
        <w:t xml:space="preserve">Voor bij hun </w:t>
      </w:r>
      <w:r w:rsidR="00D846AD">
        <w:t xml:space="preserve">jaarlijkse </w:t>
      </w:r>
      <w:r>
        <w:t>regentonactie heeft de Gemeente Uden een extra element laten ontwikkelen om extra aandacht te genereren op de winkelvloer (bouwmarkt/tuincentra/woningbouwcorporatie en eigen gemeentehuis).</w:t>
      </w:r>
    </w:p>
    <w:p w14:paraId="0CBFFCBD" w14:textId="77777777" w:rsidR="00790D18" w:rsidRDefault="00790D18">
      <w:r>
        <w:t xml:space="preserve">Achtergrond: normaal is de regentonactie een </w:t>
      </w:r>
      <w:proofErr w:type="spellStart"/>
      <w:r>
        <w:t>price</w:t>
      </w:r>
      <w:proofErr w:type="spellEnd"/>
      <w:r>
        <w:t xml:space="preserve">-off actie. De meeste regentonnen zijn van plastic. Geen eyecatcher voor in de tuin. Een krantenartikel schreef dat mensen </w:t>
      </w:r>
      <w:proofErr w:type="spellStart"/>
      <w:r>
        <w:t>klimaatmoe</w:t>
      </w:r>
      <w:proofErr w:type="spellEnd"/>
      <w:r>
        <w:t xml:space="preserve"> zijn en alleen nog ‘klimaatdingen’ aanschaffen als ze ‘sexy’ zijn. In de leefstijlvinder van ons water zitten diverse doelgroepen die niets van klimaat willen weten. Die doelgroep</w:t>
      </w:r>
      <w:r w:rsidR="00D846AD">
        <w:t>en</w:t>
      </w:r>
      <w:r>
        <w:t xml:space="preserve"> willen we ook aan de ton! Daarom hebben we voor deze actie een andere insteek gekozen. De hoofdboodschap: “Mijn water geeft je mooiere bloemen”. Het water uit de regenton vinden planten namelijk fijner omdat het kalkvrij is.  </w:t>
      </w:r>
    </w:p>
    <w:p w14:paraId="0A37501D" w14:textId="77777777" w:rsidR="00790D18" w:rsidRDefault="00790D18"/>
    <w:p w14:paraId="4C14810B" w14:textId="77777777" w:rsidR="00790D18" w:rsidRDefault="00790D18">
      <w:r>
        <w:t>De display bestaat uit:</w:t>
      </w:r>
    </w:p>
    <w:p w14:paraId="042CF953" w14:textId="77777777" w:rsidR="00790D18" w:rsidRDefault="00790D18" w:rsidP="00790D18">
      <w:pPr>
        <w:pStyle w:val="Lijstalinea"/>
        <w:numPr>
          <w:ilvl w:val="0"/>
          <w:numId w:val="1"/>
        </w:numPr>
      </w:pPr>
      <w:r>
        <w:t>Verrijdbare pallet met daarop een steigerbuisframe (met daaraan jute geregen en droogbloemen gehangen met binddraad)</w:t>
      </w:r>
    </w:p>
    <w:p w14:paraId="0822C316" w14:textId="77777777" w:rsidR="00790D18" w:rsidRDefault="00790D18" w:rsidP="00790D18">
      <w:pPr>
        <w:pStyle w:val="Lijstalinea"/>
        <w:numPr>
          <w:ilvl w:val="0"/>
          <w:numId w:val="1"/>
        </w:numPr>
      </w:pPr>
      <w:r>
        <w:t>Regenton met gelaserde gravure</w:t>
      </w:r>
    </w:p>
    <w:p w14:paraId="6961042E" w14:textId="77777777" w:rsidR="00790D18" w:rsidRDefault="00790D18" w:rsidP="00790D18">
      <w:pPr>
        <w:pStyle w:val="Lijstalinea"/>
        <w:numPr>
          <w:ilvl w:val="0"/>
          <w:numId w:val="1"/>
        </w:numPr>
      </w:pPr>
      <w:r>
        <w:t>Kaartjes met actiekreten, bevestigd met kleine papierklemmen</w:t>
      </w:r>
    </w:p>
    <w:p w14:paraId="5DAB6C7B" w14:textId="77777777" w:rsidR="00790D18" w:rsidRDefault="00790D18" w:rsidP="00790D18"/>
    <w:p w14:paraId="40AC39C9" w14:textId="77777777" w:rsidR="00790D18" w:rsidRDefault="00790D18" w:rsidP="00790D18">
      <w:pPr>
        <w:rPr>
          <w:b/>
          <w:bCs/>
        </w:rPr>
      </w:pPr>
      <w:r w:rsidRPr="00790D18">
        <w:rPr>
          <w:b/>
          <w:bCs/>
        </w:rPr>
        <w:t>Overweging</w:t>
      </w:r>
    </w:p>
    <w:p w14:paraId="74C74CCC" w14:textId="77777777" w:rsidR="00790D18" w:rsidRDefault="00790D18" w:rsidP="00790D18">
      <w:r>
        <w:t xml:space="preserve">De gegraveerde laserton was nu niet te koop (op 1 dag na waar de graveerster tonnen ging graveren). Dit is jammer omdat er wel vraag naar was. </w:t>
      </w:r>
    </w:p>
    <w:p w14:paraId="7D8053DA" w14:textId="77777777" w:rsidR="00144EE8" w:rsidRDefault="00144EE8" w:rsidP="00790D18">
      <w:r>
        <w:t>De actie die reed</w:t>
      </w:r>
      <w:r w:rsidR="00D846AD">
        <w:t xml:space="preserve">s opgestart was had als call </w:t>
      </w:r>
      <w:proofErr w:type="spellStart"/>
      <w:r w:rsidR="00D846AD">
        <w:t>to</w:t>
      </w:r>
      <w:proofErr w:type="spellEnd"/>
      <w:r w:rsidR="00D846AD">
        <w:t xml:space="preserve"> action </w:t>
      </w:r>
      <w:r>
        <w:t>20 euro korting op een regenton. We hebben ervoor gekozen</w:t>
      </w:r>
      <w:r w:rsidR="00D846AD">
        <w:t xml:space="preserve"> hieraan toe te voegen</w:t>
      </w:r>
      <w:r>
        <w:t xml:space="preserve"> gratis montage en gratis aansluitsets. Het monteren van een regenton is voor veel mensen </w:t>
      </w:r>
      <w:r w:rsidR="00D846AD">
        <w:t xml:space="preserve">immers </w:t>
      </w:r>
      <w:r>
        <w:t>een barrière om er één aan te schaffen. Overweging is: geen korting maar gratis montage/</w:t>
      </w:r>
      <w:proofErr w:type="spellStart"/>
      <w:r>
        <w:t>aansluitset</w:t>
      </w:r>
      <w:proofErr w:type="spellEnd"/>
      <w:r>
        <w:t>.</w:t>
      </w:r>
    </w:p>
    <w:p w14:paraId="02EB378F" w14:textId="77777777" w:rsidR="00D9126D" w:rsidRDefault="00D9126D" w:rsidP="00790D18"/>
    <w:p w14:paraId="670198C3" w14:textId="77777777" w:rsidR="00D9126D" w:rsidRPr="00D846AD" w:rsidRDefault="00D846AD" w:rsidP="00790D18">
      <w:pPr>
        <w:rPr>
          <w:b/>
          <w:bCs/>
        </w:rPr>
      </w:pPr>
      <w:r w:rsidRPr="00D846AD">
        <w:rPr>
          <w:b/>
          <w:bCs/>
        </w:rPr>
        <w:t>G</w:t>
      </w:r>
      <w:r w:rsidR="00D9126D" w:rsidRPr="00D846AD">
        <w:rPr>
          <w:b/>
          <w:bCs/>
        </w:rPr>
        <w:t>raveermiddag</w:t>
      </w:r>
    </w:p>
    <w:p w14:paraId="25850D90" w14:textId="77777777" w:rsidR="00144EE8" w:rsidRDefault="00D846AD" w:rsidP="00790D18">
      <w:r>
        <w:t xml:space="preserve">Eén middag is de houtbrander in een tuincentrum tonnen gaan branden. Mensen die een houten regenton kochten konden deze gratis naar wens laten graveren. Dit zou een mooie activatie zijn om groter aan te pakken. Nu stonden ze ´verdekt´ opgesteld in een tuincentrum, maar deze activiteit kan natuurlijk ook plaatsvinden in de winkelstraat, op de markt of tijdens een evenement. Als de graveerder een aantal tonnen op voorhand maakt dan kunnen deze direct verkocht worden. Qua aankleding zou het gaaf zijn als er een entourage omheen komt zoals in een </w:t>
      </w:r>
      <w:proofErr w:type="spellStart"/>
      <w:r>
        <w:t>barbershop</w:t>
      </w:r>
      <w:proofErr w:type="spellEnd"/>
      <w:r>
        <w:t>. Stoere chesterfieldbanken, gestapelde regentonnen. Zo wordt een regenton een stuk stoerder.</w:t>
      </w:r>
    </w:p>
    <w:p w14:paraId="6A05A809" w14:textId="77777777" w:rsidR="00D846AD" w:rsidRDefault="00D846AD" w:rsidP="00790D18"/>
    <w:p w14:paraId="01C3141E" w14:textId="77777777" w:rsidR="00D846AD" w:rsidRPr="00D846AD" w:rsidRDefault="00D846AD" w:rsidP="00790D18">
      <w:pPr>
        <w:rPr>
          <w:b/>
          <w:bCs/>
        </w:rPr>
      </w:pPr>
      <w:r w:rsidRPr="00D846AD">
        <w:rPr>
          <w:b/>
          <w:bCs/>
        </w:rPr>
        <w:t>Behandeling</w:t>
      </w:r>
    </w:p>
    <w:p w14:paraId="44237E65" w14:textId="77777777" w:rsidR="00D846AD" w:rsidRDefault="00D846AD" w:rsidP="00790D18">
      <w:r>
        <w:t xml:space="preserve">Om de gravure met name te beschermen tegen de invloed van de zon moet de ton behandeld worden met ´Borma </w:t>
      </w:r>
      <w:proofErr w:type="spellStart"/>
      <w:r>
        <w:t>Wachs</w:t>
      </w:r>
      <w:proofErr w:type="spellEnd"/>
      <w:r>
        <w:t xml:space="preserve"> </w:t>
      </w:r>
      <w:proofErr w:type="spellStart"/>
      <w:r>
        <w:t>Houtwas</w:t>
      </w:r>
      <w:proofErr w:type="spellEnd"/>
      <w:r>
        <w:t xml:space="preserve"> </w:t>
      </w:r>
      <w:proofErr w:type="spellStart"/>
      <w:r>
        <w:t>Lasur</w:t>
      </w:r>
      <w:proofErr w:type="spellEnd"/>
      <w:r w:rsidR="004F34D8">
        <w:t xml:space="preserve">, kleurloos 08, impregnerende high </w:t>
      </w:r>
      <w:proofErr w:type="spellStart"/>
      <w:r w:rsidR="004F34D8">
        <w:t>solid</w:t>
      </w:r>
      <w:proofErr w:type="spellEnd"/>
      <w:r w:rsidR="004F34D8">
        <w:t xml:space="preserve"> decoratieve was </w:t>
      </w:r>
      <w:r w:rsidR="004F34D8">
        <w:lastRenderedPageBreak/>
        <w:t>voor hout. Dat was ons met deze actie pas later bekend en was dus niet aanwezig bij het tuincentrum.</w:t>
      </w:r>
    </w:p>
    <w:p w14:paraId="5A39BBE3" w14:textId="77777777" w:rsidR="004F34D8" w:rsidRDefault="004F34D8" w:rsidP="00790D18"/>
    <w:p w14:paraId="1FDC5EF1" w14:textId="77777777" w:rsidR="00144EE8" w:rsidRPr="00144EE8" w:rsidRDefault="00144EE8" w:rsidP="00790D18">
      <w:pPr>
        <w:rPr>
          <w:b/>
          <w:bCs/>
        </w:rPr>
      </w:pPr>
      <w:r w:rsidRPr="00144EE8">
        <w:rPr>
          <w:b/>
          <w:bCs/>
        </w:rPr>
        <w:t>Kraantjes</w:t>
      </w:r>
    </w:p>
    <w:p w14:paraId="0B9BC0CD" w14:textId="77777777" w:rsidR="00144EE8" w:rsidRDefault="00144EE8" w:rsidP="00790D18">
      <w:r>
        <w:t>Vergeet de kraantjes niet mee te bestellen als je zelf iets met de regentonnen wil doen (Uden heeft er ook een aantal zelf geplaatst, bijv. bij begraafplaats). Kraantje niet draaien als deze droog is (dan gaat het lekken). Eerst in water leggen of zorgen dat hij pas gebruikt wordt als er water in de regenton staat. Monteren van een kraantje nooit in een naad (waar hout tegen elkaar zit), want dan heb je kans dat de ton scheurt.</w:t>
      </w:r>
    </w:p>
    <w:p w14:paraId="41C8F396" w14:textId="77777777" w:rsidR="00144EE8" w:rsidRPr="00144EE8" w:rsidRDefault="00144EE8" w:rsidP="00790D18"/>
    <w:p w14:paraId="315F87E0" w14:textId="77777777" w:rsidR="00144EE8" w:rsidRDefault="00144EE8" w:rsidP="00790D18">
      <w:pPr>
        <w:rPr>
          <w:b/>
          <w:bCs/>
        </w:rPr>
      </w:pPr>
      <w:r>
        <w:rPr>
          <w:b/>
          <w:bCs/>
        </w:rPr>
        <w:t>Montage</w:t>
      </w:r>
    </w:p>
    <w:p w14:paraId="72A3D3EC" w14:textId="190D7759" w:rsidR="004F34D8" w:rsidRPr="00144EE8" w:rsidRDefault="584A0579" w:rsidP="00790D18">
      <w:r>
        <w:t>Bij aanschaf moest je je gegevens achterlaten voor de 20 euro korting en kon je aangeven als je ook gebruik wilde maken van de gratis montage.</w:t>
      </w:r>
    </w:p>
    <w:p w14:paraId="1D538F2B" w14:textId="4033E549" w:rsidR="584A0579" w:rsidRDefault="584A0579" w:rsidP="584A0579"/>
    <w:p w14:paraId="0F9CF15B" w14:textId="77777777" w:rsidR="00790D18" w:rsidRDefault="00790D18" w:rsidP="00790D18">
      <w:pPr>
        <w:rPr>
          <w:b/>
          <w:bCs/>
        </w:rPr>
      </w:pPr>
      <w:r w:rsidRPr="00790D18">
        <w:rPr>
          <w:b/>
          <w:bCs/>
        </w:rPr>
        <w:t>Inkoop regentonnen</w:t>
      </w:r>
    </w:p>
    <w:p w14:paraId="7FF659F1" w14:textId="77777777" w:rsidR="00790D18" w:rsidRDefault="00790D18" w:rsidP="00790D18">
      <w:r>
        <w:t xml:space="preserve">Wij hebben de regentonnen ingekocht bij De Zomereik, </w:t>
      </w:r>
      <w:proofErr w:type="spellStart"/>
      <w:r>
        <w:t>Heikantseweg</w:t>
      </w:r>
      <w:proofErr w:type="spellEnd"/>
      <w:r>
        <w:t xml:space="preserve"> 33, 6587 AM Middelaar. Regenton (afhankelijk van formaat) iets van 100</w:t>
      </w:r>
      <w:r w:rsidR="00144EE8">
        <w:t xml:space="preserve"> / 120</w:t>
      </w:r>
      <w:r>
        <w:t xml:space="preserve"> euro</w:t>
      </w:r>
      <w:r w:rsidR="00144EE8">
        <w:t>.</w:t>
      </w:r>
    </w:p>
    <w:p w14:paraId="0D0B940D" w14:textId="77777777" w:rsidR="00790D18" w:rsidRDefault="00790D18" w:rsidP="00790D18"/>
    <w:p w14:paraId="2EBD4B7F" w14:textId="77777777" w:rsidR="00790D18" w:rsidRDefault="00790D18" w:rsidP="00790D18">
      <w:pPr>
        <w:rPr>
          <w:b/>
          <w:bCs/>
        </w:rPr>
      </w:pPr>
      <w:r w:rsidRPr="00790D18">
        <w:rPr>
          <w:b/>
          <w:bCs/>
        </w:rPr>
        <w:t>Gravure</w:t>
      </w:r>
    </w:p>
    <w:p w14:paraId="2C6B5073" w14:textId="77777777" w:rsidR="00790D18" w:rsidRDefault="00790D18" w:rsidP="00790D18">
      <w:r>
        <w:t>De branden van het hout hebben we laten doen door</w:t>
      </w:r>
      <w:r w:rsidR="004F34D8">
        <w:t>±</w:t>
      </w:r>
      <w:r>
        <w:t xml:space="preserve"> </w:t>
      </w:r>
    </w:p>
    <w:p w14:paraId="1FF0469E" w14:textId="77777777" w:rsidR="00790D18" w:rsidRDefault="00790D18" w:rsidP="00790D18">
      <w:proofErr w:type="spellStart"/>
      <w:r>
        <w:t>Zabaarz</w:t>
      </w:r>
      <w:proofErr w:type="spellEnd"/>
      <w:r>
        <w:t xml:space="preserve">, Scheuldersteeg 26, Margraten, 06-42840345, </w:t>
      </w:r>
      <w:hyperlink r:id="rId5" w:history="1">
        <w:r w:rsidRPr="008A0EED">
          <w:rPr>
            <w:rStyle w:val="Hyperlink"/>
          </w:rPr>
          <w:t>info@zabaarz.com</w:t>
        </w:r>
      </w:hyperlink>
      <w:r>
        <w:t>. Ze is per ton wel een paar uur bezig. Op locatie vraagt ze iets van 60 euro per uur inclusief BTW. Als ze thuis kan branden en haar eigen tijd kan bepalen iets van 40 euro per uur inclusief BTW.</w:t>
      </w:r>
    </w:p>
    <w:p w14:paraId="0E27B00A" w14:textId="77777777" w:rsidR="004F34D8" w:rsidRDefault="004F34D8" w:rsidP="00790D18"/>
    <w:p w14:paraId="028750D3" w14:textId="77777777" w:rsidR="004F34D8" w:rsidRDefault="004F34D8" w:rsidP="00790D18">
      <w:pPr>
        <w:rPr>
          <w:b/>
          <w:bCs/>
        </w:rPr>
      </w:pPr>
      <w:r w:rsidRPr="004F34D8">
        <w:rPr>
          <w:b/>
          <w:bCs/>
        </w:rPr>
        <w:t>Folders</w:t>
      </w:r>
    </w:p>
    <w:p w14:paraId="17F9773F" w14:textId="77777777" w:rsidR="008A1CC5" w:rsidRDefault="004F34D8" w:rsidP="00790D18">
      <w:r>
        <w:t>De communicatie afdeling van de gemeente Uden heeft zelf een flyer ontwikkeld. Heb deze niet in mijn computer. Ik had er ook zelf al één in fijn-stijl gemaakt, alleen die is niet gebruikt. Voeg ik wel toe.</w:t>
      </w:r>
    </w:p>
    <w:p w14:paraId="60061E4C" w14:textId="77777777" w:rsidR="008A1CC5" w:rsidRDefault="008A1CC5" w:rsidP="00790D18"/>
    <w:p w14:paraId="20E9AD72" w14:textId="77777777" w:rsidR="008A1CC5" w:rsidRDefault="008A1CC5" w:rsidP="00790D18">
      <w:pPr>
        <w:rPr>
          <w:b/>
          <w:bCs/>
        </w:rPr>
      </w:pPr>
      <w:r w:rsidRPr="008A1CC5">
        <w:rPr>
          <w:b/>
          <w:bCs/>
        </w:rPr>
        <w:t>Displays</w:t>
      </w:r>
    </w:p>
    <w:p w14:paraId="0971BCD6" w14:textId="77777777" w:rsidR="008A1CC5" w:rsidRDefault="008A1CC5" w:rsidP="00790D18">
      <w:r>
        <w:t>Zijn eigendom van de Gemeente Uden. Contactpersoon Heidi van Oord (</w:t>
      </w:r>
      <w:hyperlink r:id="rId6" w:history="1">
        <w:r w:rsidRPr="008A0EED">
          <w:rPr>
            <w:rStyle w:val="Hyperlink"/>
          </w:rPr>
          <w:t>heidi.van.den.oord@uden.nl</w:t>
        </w:r>
      </w:hyperlink>
      <w:r>
        <w:t>, 06 – 28 74 75 02 of 0413 – 28 19 11. De displays staan opgeslagen bij Waterschap Aa en Maas Districtskantoor Hertogswetering, Wargaren 28, 5397 GN, Lith.</w:t>
      </w:r>
    </w:p>
    <w:p w14:paraId="44EAFD9C" w14:textId="77777777" w:rsidR="00B456BE" w:rsidRDefault="00B456BE" w:rsidP="00790D18"/>
    <w:p w14:paraId="6A7592F0" w14:textId="77777777" w:rsidR="00B456BE" w:rsidRDefault="00B456BE" w:rsidP="00790D18">
      <w:pPr>
        <w:rPr>
          <w:b/>
          <w:bCs/>
        </w:rPr>
      </w:pPr>
      <w:r w:rsidRPr="00B456BE">
        <w:rPr>
          <w:b/>
          <w:bCs/>
        </w:rPr>
        <w:t>Check</w:t>
      </w:r>
    </w:p>
    <w:p w14:paraId="00AA44A5" w14:textId="77777777" w:rsidR="005521BF" w:rsidRDefault="00B456BE" w:rsidP="00790D18">
      <w:r>
        <w:lastRenderedPageBreak/>
        <w:t xml:space="preserve">Als de displays opnieuw ingezet gaan worden check dan of de droogbloemen nog mooi zijn (kwetsbaar met vervoer), zorg voor nieuwe actiekaarten (drukbestand bijgevoegd) en </w:t>
      </w:r>
      <w:r w:rsidR="005521BF">
        <w:t xml:space="preserve">zorg voor kleine papieren klemmen ( </w:t>
      </w:r>
      <w:hyperlink r:id="rId7" w:history="1">
        <w:r w:rsidR="005521BF" w:rsidRPr="008A0EED">
          <w:rPr>
            <w:rStyle w:val="Hyperlink"/>
          </w:rPr>
          <w:t>https://www.bol.com/nl/p/bulldog-clip-20-mm-zwart-30-stuks/9200000104471795/?s2a=</w:t>
        </w:r>
      </w:hyperlink>
      <w:r w:rsidR="005521BF">
        <w:t xml:space="preserve"> ).</w:t>
      </w:r>
    </w:p>
    <w:p w14:paraId="4B94D5A5" w14:textId="77777777" w:rsidR="005521BF" w:rsidRPr="00B456BE" w:rsidRDefault="005521BF" w:rsidP="00790D18"/>
    <w:sectPr w:rsidR="005521BF" w:rsidRPr="00B45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615EC"/>
    <w:multiLevelType w:val="hybridMultilevel"/>
    <w:tmpl w:val="1E0C2D14"/>
    <w:lvl w:ilvl="0" w:tplc="1B6C3D24">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18"/>
    <w:rsid w:val="00144EE8"/>
    <w:rsid w:val="004F34D8"/>
    <w:rsid w:val="005521BF"/>
    <w:rsid w:val="00790D18"/>
    <w:rsid w:val="008A1CC5"/>
    <w:rsid w:val="00913E9B"/>
    <w:rsid w:val="00B456BE"/>
    <w:rsid w:val="00D846AD"/>
    <w:rsid w:val="00D9126D"/>
    <w:rsid w:val="00E67BD5"/>
    <w:rsid w:val="00F66346"/>
    <w:rsid w:val="584A05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364C"/>
  <w15:chartTrackingRefBased/>
  <w15:docId w15:val="{97E575FD-50CB-4DCD-9B80-40BE7A9F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0D18"/>
    <w:pPr>
      <w:ind w:left="720"/>
      <w:contextualSpacing/>
    </w:pPr>
  </w:style>
  <w:style w:type="character" w:styleId="Hyperlink">
    <w:name w:val="Hyperlink"/>
    <w:basedOn w:val="Standaardalinea-lettertype"/>
    <w:uiPriority w:val="99"/>
    <w:unhideWhenUsed/>
    <w:rsid w:val="00790D18"/>
    <w:rPr>
      <w:color w:val="0563C1" w:themeColor="hyperlink"/>
      <w:u w:val="single"/>
    </w:rPr>
  </w:style>
  <w:style w:type="character" w:styleId="Onopgelostemelding">
    <w:name w:val="Unresolved Mention"/>
    <w:basedOn w:val="Standaardalinea-lettertype"/>
    <w:uiPriority w:val="99"/>
    <w:semiHidden/>
    <w:unhideWhenUsed/>
    <w:rsid w:val="00790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l.com/nl/p/bulldog-clip-20-mm-zwart-30-stuks/9200000104471795/?s2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idi.van.den.oord@uden.nl" TargetMode="External"/><Relationship Id="rId5" Type="http://schemas.openxmlformats.org/officeDocument/2006/relationships/hyperlink" Target="mailto:info@zabaarz.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3871</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Jansen - van Rixtel</dc:creator>
  <cp:keywords/>
  <dc:description/>
  <cp:lastModifiedBy>Climate Adaptation Services Admin</cp:lastModifiedBy>
  <cp:revision>2</cp:revision>
  <dcterms:created xsi:type="dcterms:W3CDTF">2020-02-11T09:44:00Z</dcterms:created>
  <dcterms:modified xsi:type="dcterms:W3CDTF">2020-02-11T09:44:00Z</dcterms:modified>
</cp:coreProperties>
</file>