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B3C0D" w14:textId="610585DD" w:rsidR="00F802F1" w:rsidRDefault="00703D81">
      <w:pPr>
        <w:rPr>
          <w:b/>
          <w:bCs/>
          <w:sz w:val="28"/>
          <w:szCs w:val="28"/>
        </w:rPr>
      </w:pPr>
      <w:r w:rsidRPr="00703D81">
        <w:rPr>
          <w:b/>
          <w:bCs/>
          <w:sz w:val="28"/>
          <w:szCs w:val="28"/>
        </w:rPr>
        <w:t xml:space="preserve">Gemeente </w:t>
      </w:r>
      <w:r w:rsidR="007007E4" w:rsidRPr="007007E4">
        <w:rPr>
          <w:b/>
          <w:bCs/>
          <w:color w:val="FF0000"/>
          <w:sz w:val="28"/>
          <w:szCs w:val="28"/>
        </w:rPr>
        <w:t>XXX</w:t>
      </w:r>
      <w:r w:rsidRPr="00703D81">
        <w:rPr>
          <w:b/>
          <w:bCs/>
          <w:sz w:val="28"/>
          <w:szCs w:val="28"/>
        </w:rPr>
        <w:t xml:space="preserve"> helpt je aan een koele </w:t>
      </w:r>
      <w:r>
        <w:rPr>
          <w:b/>
          <w:bCs/>
          <w:sz w:val="28"/>
          <w:szCs w:val="28"/>
        </w:rPr>
        <w:t>zomer!</w:t>
      </w:r>
      <w:r w:rsidR="00116FCE">
        <w:rPr>
          <w:b/>
          <w:bCs/>
          <w:sz w:val="28"/>
          <w:szCs w:val="28"/>
        </w:rPr>
        <w:t xml:space="preserve"> </w:t>
      </w:r>
    </w:p>
    <w:p w14:paraId="78CA00BE" w14:textId="4D4D86E6" w:rsidR="00703D81" w:rsidRDefault="00F802F1">
      <w:pPr>
        <w:rPr>
          <w:b/>
          <w:bCs/>
          <w:i/>
          <w:iCs/>
        </w:rPr>
      </w:pPr>
      <w:r w:rsidRPr="00F802F1">
        <w:rPr>
          <w:b/>
          <w:bCs/>
          <w:i/>
          <w:iCs/>
          <w:sz w:val="24"/>
          <w:szCs w:val="24"/>
        </w:rPr>
        <w:t>M</w:t>
      </w:r>
      <w:r w:rsidR="005C54A7">
        <w:rPr>
          <w:b/>
          <w:bCs/>
          <w:i/>
          <w:iCs/>
        </w:rPr>
        <w:t xml:space="preserve">ét een bijdrage die kan oplopen tot </w:t>
      </w:r>
      <w:r w:rsidR="005C54A7" w:rsidRPr="005C54A7">
        <w:rPr>
          <w:rFonts w:cstheme="minorHAnsi"/>
          <w:b/>
          <w:bCs/>
          <w:color w:val="444444"/>
          <w:bdr w:val="none" w:sz="0" w:space="0" w:color="auto" w:frame="1"/>
        </w:rPr>
        <w:t xml:space="preserve">€ </w:t>
      </w:r>
      <w:r w:rsidR="005C54A7" w:rsidRPr="005C54A7">
        <w:rPr>
          <w:rFonts w:cstheme="minorHAnsi"/>
          <w:b/>
          <w:bCs/>
          <w:i/>
          <w:iCs/>
        </w:rPr>
        <w:t>7500,-.</w:t>
      </w:r>
    </w:p>
    <w:p w14:paraId="0B678C6E" w14:textId="787A37D0" w:rsidR="00703D81" w:rsidRDefault="00F802F1" w:rsidP="00116FCE">
      <w:pPr>
        <w:pStyle w:val="Kop2"/>
        <w:shd w:val="clear" w:color="auto" w:fill="FFFFFF"/>
        <w:spacing w:before="0" w:beforeAutospacing="0" w:after="0" w:afterAutospacing="0"/>
        <w:textAlignment w:val="baseline"/>
        <w:rPr>
          <w:rFonts w:asciiTheme="minorHAnsi" w:hAnsiTheme="minorHAnsi" w:cstheme="minorHAnsi"/>
          <w:b w:val="0"/>
          <w:bCs w:val="0"/>
          <w:i/>
          <w:iCs/>
          <w:sz w:val="22"/>
          <w:szCs w:val="22"/>
        </w:rPr>
      </w:pPr>
      <w:bookmarkStart w:id="0" w:name="_Hlk66268561"/>
      <w:r>
        <w:rPr>
          <w:rFonts w:asciiTheme="minorHAnsi" w:hAnsiTheme="minorHAnsi" w:cstheme="minorHAnsi"/>
          <w:b w:val="0"/>
          <w:bCs w:val="0"/>
          <w:i/>
          <w:iCs/>
          <w:sz w:val="22"/>
          <w:szCs w:val="22"/>
        </w:rPr>
        <w:t xml:space="preserve">Voor </w:t>
      </w:r>
      <w:r w:rsidR="00703D81" w:rsidRPr="00116FCE">
        <w:rPr>
          <w:rFonts w:asciiTheme="minorHAnsi" w:hAnsiTheme="minorHAnsi" w:cstheme="minorHAnsi"/>
          <w:b w:val="0"/>
          <w:bCs w:val="0"/>
          <w:i/>
          <w:iCs/>
          <w:sz w:val="22"/>
          <w:szCs w:val="22"/>
        </w:rPr>
        <w:t>welk fraai groen uitzicht ga</w:t>
      </w:r>
      <w:r>
        <w:rPr>
          <w:rFonts w:asciiTheme="minorHAnsi" w:hAnsiTheme="minorHAnsi" w:cstheme="minorHAnsi"/>
          <w:b w:val="0"/>
          <w:bCs w:val="0"/>
          <w:i/>
          <w:iCs/>
          <w:sz w:val="22"/>
          <w:szCs w:val="22"/>
        </w:rPr>
        <w:t xml:space="preserve"> jij</w:t>
      </w:r>
      <w:r w:rsidR="00703D81" w:rsidRPr="00116FCE">
        <w:rPr>
          <w:rFonts w:asciiTheme="minorHAnsi" w:hAnsiTheme="minorHAnsi" w:cstheme="minorHAnsi"/>
          <w:b w:val="0"/>
          <w:bCs w:val="0"/>
          <w:i/>
          <w:iCs/>
          <w:sz w:val="22"/>
          <w:szCs w:val="22"/>
        </w:rPr>
        <w:t xml:space="preserve"> deze zomer? </w:t>
      </w:r>
      <w:bookmarkStart w:id="1" w:name="_Hlk66268611"/>
      <w:bookmarkEnd w:id="0"/>
      <w:r w:rsidR="00703D81" w:rsidRPr="00116FCE">
        <w:rPr>
          <w:rFonts w:asciiTheme="minorHAnsi" w:hAnsiTheme="minorHAnsi" w:cstheme="minorHAnsi"/>
          <w:b w:val="0"/>
          <w:bCs w:val="0"/>
          <w:i/>
          <w:iCs/>
          <w:sz w:val="22"/>
          <w:szCs w:val="22"/>
        </w:rPr>
        <w:t>Groen helpt je niet alleen te ontspannen, maar zorgt ook voor de nodige verkoeling</w:t>
      </w:r>
      <w:r w:rsidR="00116FCE" w:rsidRPr="00116FCE">
        <w:rPr>
          <w:rFonts w:asciiTheme="minorHAnsi" w:hAnsiTheme="minorHAnsi" w:cstheme="minorHAnsi"/>
          <w:b w:val="0"/>
          <w:bCs w:val="0"/>
          <w:i/>
          <w:iCs/>
          <w:sz w:val="22"/>
          <w:szCs w:val="22"/>
        </w:rPr>
        <w:t>. Dat is fijn als het weer zo’n hete zomer wordt als afgelopen jaar</w:t>
      </w:r>
      <w:r w:rsidR="00703D81" w:rsidRPr="00116FCE">
        <w:rPr>
          <w:rFonts w:asciiTheme="minorHAnsi" w:hAnsiTheme="minorHAnsi" w:cstheme="minorHAnsi"/>
          <w:b w:val="0"/>
          <w:bCs w:val="0"/>
          <w:i/>
          <w:iCs/>
          <w:sz w:val="22"/>
          <w:szCs w:val="22"/>
        </w:rPr>
        <w:t xml:space="preserve">. Dit jaar wordt vergroenen in combinatie met waterberging nóg aantrekkelijker met een speciale </w:t>
      </w:r>
      <w:r w:rsidR="00607E79">
        <w:rPr>
          <w:rFonts w:asciiTheme="minorHAnsi" w:hAnsiTheme="minorHAnsi" w:cstheme="minorHAnsi"/>
          <w:b w:val="0"/>
          <w:bCs w:val="0"/>
          <w:i/>
          <w:iCs/>
          <w:sz w:val="22"/>
          <w:szCs w:val="22"/>
        </w:rPr>
        <w:t>bijdrag</w:t>
      </w:r>
      <w:r w:rsidR="00703D81" w:rsidRPr="00116FCE">
        <w:rPr>
          <w:rFonts w:asciiTheme="minorHAnsi" w:hAnsiTheme="minorHAnsi" w:cstheme="minorHAnsi"/>
          <w:b w:val="0"/>
          <w:bCs w:val="0"/>
          <w:i/>
          <w:iCs/>
          <w:sz w:val="22"/>
          <w:szCs w:val="22"/>
        </w:rPr>
        <w:t xml:space="preserve">e van het Waterschap </w:t>
      </w:r>
      <w:r w:rsidR="00116FCE" w:rsidRPr="00116FCE">
        <w:rPr>
          <w:rFonts w:asciiTheme="minorHAnsi" w:hAnsiTheme="minorHAnsi" w:cstheme="minorHAnsi"/>
          <w:b w:val="0"/>
          <w:bCs w:val="0"/>
          <w:i/>
          <w:iCs/>
          <w:sz w:val="22"/>
          <w:szCs w:val="22"/>
        </w:rPr>
        <w:t xml:space="preserve">Aa en Maas </w:t>
      </w:r>
      <w:r w:rsidR="00703D81" w:rsidRPr="00116FCE">
        <w:rPr>
          <w:rFonts w:asciiTheme="minorHAnsi" w:hAnsiTheme="minorHAnsi" w:cstheme="minorHAnsi"/>
          <w:b w:val="0"/>
          <w:bCs w:val="0"/>
          <w:i/>
          <w:iCs/>
          <w:sz w:val="22"/>
          <w:szCs w:val="22"/>
        </w:rPr>
        <w:t xml:space="preserve">en de </w:t>
      </w:r>
      <w:r w:rsidR="005A5DBE">
        <w:rPr>
          <w:rFonts w:asciiTheme="minorHAnsi" w:hAnsiTheme="minorHAnsi" w:cstheme="minorHAnsi"/>
          <w:b w:val="0"/>
          <w:bCs w:val="0"/>
          <w:i/>
          <w:iCs/>
          <w:sz w:val="22"/>
          <w:szCs w:val="22"/>
        </w:rPr>
        <w:t>A</w:t>
      </w:r>
      <w:r w:rsidR="00983DDD">
        <w:rPr>
          <w:rFonts w:asciiTheme="minorHAnsi" w:hAnsiTheme="minorHAnsi" w:cstheme="minorHAnsi"/>
          <w:b w:val="0"/>
          <w:bCs w:val="0"/>
          <w:i/>
          <w:iCs/>
          <w:sz w:val="22"/>
          <w:szCs w:val="22"/>
        </w:rPr>
        <w:t>(S)</w:t>
      </w:r>
      <w:r w:rsidR="005A5DBE">
        <w:rPr>
          <w:rFonts w:asciiTheme="minorHAnsi" w:hAnsiTheme="minorHAnsi" w:cstheme="minorHAnsi"/>
          <w:b w:val="0"/>
          <w:bCs w:val="0"/>
          <w:i/>
          <w:iCs/>
          <w:sz w:val="22"/>
          <w:szCs w:val="22"/>
        </w:rPr>
        <w:t xml:space="preserve">50 </w:t>
      </w:r>
      <w:r w:rsidR="00703D81" w:rsidRPr="00116FCE">
        <w:rPr>
          <w:rFonts w:asciiTheme="minorHAnsi" w:hAnsiTheme="minorHAnsi" w:cstheme="minorHAnsi"/>
          <w:b w:val="0"/>
          <w:bCs w:val="0"/>
          <w:i/>
          <w:iCs/>
          <w:sz w:val="22"/>
          <w:szCs w:val="22"/>
        </w:rPr>
        <w:t>gemeenten</w:t>
      </w:r>
      <w:r w:rsidR="00674D08">
        <w:rPr>
          <w:rFonts w:asciiTheme="minorHAnsi" w:hAnsiTheme="minorHAnsi" w:cstheme="minorHAnsi"/>
          <w:b w:val="0"/>
          <w:bCs w:val="0"/>
          <w:i/>
          <w:iCs/>
          <w:sz w:val="22"/>
          <w:szCs w:val="22"/>
        </w:rPr>
        <w:t>.</w:t>
      </w:r>
      <w:r w:rsidR="00703D81" w:rsidRPr="00116FCE">
        <w:rPr>
          <w:rFonts w:asciiTheme="minorHAnsi" w:hAnsiTheme="minorHAnsi" w:cstheme="minorHAnsi"/>
          <w:b w:val="0"/>
          <w:bCs w:val="0"/>
          <w:i/>
          <w:iCs/>
          <w:sz w:val="22"/>
          <w:szCs w:val="22"/>
        </w:rPr>
        <w:t xml:space="preserve"> </w:t>
      </w:r>
      <w:r w:rsidR="00116FCE" w:rsidRPr="00116FCE">
        <w:rPr>
          <w:rFonts w:asciiTheme="minorHAnsi" w:hAnsiTheme="minorHAnsi" w:cstheme="minorHAnsi"/>
          <w:b w:val="0"/>
          <w:bCs w:val="0"/>
          <w:i/>
          <w:iCs/>
          <w:sz w:val="22"/>
          <w:szCs w:val="22"/>
        </w:rPr>
        <w:t xml:space="preserve">Een bijdrage die kan oplopen tot maar liefst </w:t>
      </w:r>
      <w:r w:rsidR="00116FCE" w:rsidRPr="00116FCE">
        <w:rPr>
          <w:rFonts w:asciiTheme="minorHAnsi" w:hAnsiTheme="minorHAnsi" w:cstheme="minorHAnsi"/>
          <w:b w:val="0"/>
          <w:bCs w:val="0"/>
          <w:color w:val="444444"/>
          <w:sz w:val="22"/>
          <w:szCs w:val="22"/>
          <w:bdr w:val="none" w:sz="0" w:space="0" w:color="auto" w:frame="1"/>
        </w:rPr>
        <w:t>€</w:t>
      </w:r>
      <w:r w:rsidR="00116FCE">
        <w:rPr>
          <w:rFonts w:asciiTheme="minorHAnsi" w:hAnsiTheme="minorHAnsi" w:cstheme="minorHAnsi"/>
          <w:b w:val="0"/>
          <w:bCs w:val="0"/>
          <w:color w:val="444444"/>
          <w:sz w:val="22"/>
          <w:szCs w:val="22"/>
          <w:bdr w:val="none" w:sz="0" w:space="0" w:color="auto" w:frame="1"/>
        </w:rPr>
        <w:t xml:space="preserve"> </w:t>
      </w:r>
      <w:r w:rsidR="00116FCE" w:rsidRPr="00116FCE">
        <w:rPr>
          <w:rFonts w:asciiTheme="minorHAnsi" w:hAnsiTheme="minorHAnsi" w:cstheme="minorHAnsi"/>
          <w:b w:val="0"/>
          <w:bCs w:val="0"/>
          <w:i/>
          <w:iCs/>
          <w:sz w:val="22"/>
          <w:szCs w:val="22"/>
        </w:rPr>
        <w:t>7500,-.</w:t>
      </w:r>
      <w:bookmarkEnd w:id="1"/>
    </w:p>
    <w:p w14:paraId="421B6283" w14:textId="2F9F11AF" w:rsidR="00F802F1" w:rsidRDefault="00F802F1" w:rsidP="00116FCE">
      <w:pPr>
        <w:pStyle w:val="Kop2"/>
        <w:shd w:val="clear" w:color="auto" w:fill="FFFFFF"/>
        <w:spacing w:before="0" w:beforeAutospacing="0" w:after="0" w:afterAutospacing="0"/>
        <w:textAlignment w:val="baseline"/>
        <w:rPr>
          <w:rFonts w:asciiTheme="minorHAnsi" w:hAnsiTheme="minorHAnsi" w:cstheme="minorHAnsi"/>
          <w:b w:val="0"/>
          <w:bCs w:val="0"/>
          <w:i/>
          <w:iCs/>
          <w:sz w:val="22"/>
          <w:szCs w:val="22"/>
        </w:rPr>
      </w:pPr>
    </w:p>
    <w:p w14:paraId="39C8EC9C" w14:textId="6B66B502" w:rsidR="00F802F1" w:rsidRPr="00F802F1" w:rsidRDefault="00F802F1" w:rsidP="00F802F1">
      <w:pPr>
        <w:pStyle w:val="Kop2"/>
        <w:shd w:val="clear" w:color="auto" w:fill="FFFFFF"/>
        <w:spacing w:before="0" w:beforeAutospacing="0" w:after="0" w:afterAutospacing="0"/>
        <w:textAlignment w:val="baseline"/>
        <w:rPr>
          <w:rFonts w:asciiTheme="minorHAnsi" w:hAnsiTheme="minorHAnsi" w:cstheme="minorHAnsi"/>
          <w:i/>
          <w:iCs/>
          <w:sz w:val="22"/>
          <w:szCs w:val="22"/>
        </w:rPr>
      </w:pPr>
      <w:r>
        <w:rPr>
          <w:rFonts w:asciiTheme="minorHAnsi" w:hAnsiTheme="minorHAnsi" w:cstheme="minorHAnsi"/>
          <w:i/>
          <w:iCs/>
          <w:sz w:val="22"/>
          <w:szCs w:val="22"/>
        </w:rPr>
        <w:t>BUTTON: CLAIM HIER JE BIJDRAGE</w:t>
      </w:r>
      <w:r w:rsidR="004C0556" w:rsidRPr="004C0556">
        <w:rPr>
          <w:rFonts w:asciiTheme="minorHAnsi" w:hAnsiTheme="minorHAnsi" w:cstheme="minorHAnsi"/>
          <w:i/>
          <w:iCs/>
          <w:color w:val="FF0000"/>
          <w:sz w:val="22"/>
          <w:szCs w:val="22"/>
        </w:rPr>
        <w:t xml:space="preserve"> link</w:t>
      </w:r>
      <w:r w:rsidR="00D2595A">
        <w:rPr>
          <w:rFonts w:asciiTheme="minorHAnsi" w:hAnsiTheme="minorHAnsi" w:cstheme="minorHAnsi"/>
          <w:i/>
          <w:iCs/>
          <w:color w:val="FF0000"/>
          <w:sz w:val="22"/>
          <w:szCs w:val="22"/>
        </w:rPr>
        <w:t>en</w:t>
      </w:r>
      <w:r w:rsidR="004C0556" w:rsidRPr="004C0556">
        <w:rPr>
          <w:rFonts w:asciiTheme="minorHAnsi" w:hAnsiTheme="minorHAnsi" w:cstheme="minorHAnsi"/>
          <w:i/>
          <w:iCs/>
          <w:color w:val="FF0000"/>
          <w:sz w:val="22"/>
          <w:szCs w:val="22"/>
        </w:rPr>
        <w:t xml:space="preserve"> </w:t>
      </w:r>
      <w:r w:rsidR="00E773E3">
        <w:rPr>
          <w:rFonts w:asciiTheme="minorHAnsi" w:hAnsiTheme="minorHAnsi" w:cstheme="minorHAnsi"/>
          <w:i/>
          <w:iCs/>
          <w:color w:val="FF0000"/>
          <w:sz w:val="22"/>
          <w:szCs w:val="22"/>
        </w:rPr>
        <w:t>naar https://eloket.aaenmaas.nl/#/f/105</w:t>
      </w:r>
    </w:p>
    <w:p w14:paraId="20302CDA" w14:textId="6C29FF0D" w:rsidR="00F802F1" w:rsidRPr="00D2595A" w:rsidRDefault="00F802F1" w:rsidP="00116FCE">
      <w:pPr>
        <w:pStyle w:val="Kop2"/>
        <w:shd w:val="clear" w:color="auto" w:fill="FFFFFF"/>
        <w:spacing w:before="0" w:beforeAutospacing="0" w:after="0" w:afterAutospacing="0"/>
        <w:textAlignment w:val="baseline"/>
        <w:rPr>
          <w:rFonts w:asciiTheme="minorHAnsi" w:hAnsiTheme="minorHAnsi" w:cstheme="minorHAnsi"/>
          <w:b w:val="0"/>
          <w:bCs w:val="0"/>
          <w:i/>
          <w:iCs/>
          <w:color w:val="FF0000"/>
          <w:sz w:val="22"/>
          <w:szCs w:val="22"/>
        </w:rPr>
      </w:pPr>
    </w:p>
    <w:p w14:paraId="222A8285" w14:textId="27F366A8" w:rsidR="00F802F1" w:rsidRPr="00D2595A" w:rsidRDefault="00983DDD" w:rsidP="00116FCE">
      <w:pPr>
        <w:pStyle w:val="Kop2"/>
        <w:shd w:val="clear" w:color="auto" w:fill="FFFFFF"/>
        <w:spacing w:before="0" w:beforeAutospacing="0" w:after="0" w:afterAutospacing="0"/>
        <w:textAlignment w:val="baseline"/>
        <w:rPr>
          <w:rFonts w:asciiTheme="minorHAnsi" w:hAnsiTheme="minorHAnsi" w:cstheme="minorHAnsi"/>
          <w:b w:val="0"/>
          <w:bCs w:val="0"/>
          <w:i/>
          <w:iCs/>
          <w:color w:val="FF0000"/>
          <w:sz w:val="22"/>
          <w:szCs w:val="22"/>
        </w:rPr>
      </w:pPr>
      <w:r w:rsidRPr="00D2595A">
        <w:rPr>
          <w:rFonts w:asciiTheme="minorHAnsi" w:hAnsiTheme="minorHAnsi" w:cstheme="minorHAnsi"/>
          <w:b w:val="0"/>
          <w:bCs w:val="0"/>
          <w:i/>
          <w:iCs/>
          <w:color w:val="FF0000"/>
          <w:sz w:val="22"/>
          <w:szCs w:val="22"/>
        </w:rPr>
        <w:t>(</w:t>
      </w:r>
      <w:r w:rsidR="00BC646F">
        <w:rPr>
          <w:rFonts w:asciiTheme="minorHAnsi" w:hAnsiTheme="minorHAnsi" w:cstheme="minorHAnsi"/>
          <w:b w:val="0"/>
          <w:bCs w:val="0"/>
          <w:i/>
          <w:iCs/>
          <w:color w:val="FF0000"/>
          <w:sz w:val="22"/>
          <w:szCs w:val="22"/>
        </w:rPr>
        <w:t>A</w:t>
      </w:r>
      <w:r w:rsidRPr="00D2595A">
        <w:rPr>
          <w:rFonts w:asciiTheme="minorHAnsi" w:hAnsiTheme="minorHAnsi" w:cstheme="minorHAnsi"/>
          <w:b w:val="0"/>
          <w:bCs w:val="0"/>
          <w:i/>
          <w:iCs/>
          <w:color w:val="FF0000"/>
          <w:sz w:val="22"/>
          <w:szCs w:val="22"/>
        </w:rPr>
        <w:t xml:space="preserve">anwijzing communicatie) </w:t>
      </w:r>
      <w:r w:rsidR="00D2595A" w:rsidRPr="00D2595A">
        <w:rPr>
          <w:rFonts w:asciiTheme="minorHAnsi" w:hAnsiTheme="minorHAnsi" w:cstheme="minorHAnsi"/>
          <w:b w:val="0"/>
          <w:bCs w:val="0"/>
          <w:i/>
          <w:iCs/>
          <w:color w:val="FF0000"/>
          <w:sz w:val="22"/>
          <w:szCs w:val="22"/>
        </w:rPr>
        <w:t>Misschien</w:t>
      </w:r>
      <w:r w:rsidR="00FB300E" w:rsidRPr="00D2595A">
        <w:rPr>
          <w:rFonts w:asciiTheme="minorHAnsi" w:hAnsiTheme="minorHAnsi" w:cstheme="minorHAnsi"/>
          <w:b w:val="0"/>
          <w:bCs w:val="0"/>
          <w:i/>
          <w:iCs/>
          <w:color w:val="FF0000"/>
          <w:sz w:val="22"/>
          <w:szCs w:val="22"/>
        </w:rPr>
        <w:t xml:space="preserve"> mooi als er onder de</w:t>
      </w:r>
      <w:r w:rsidR="00D2595A" w:rsidRPr="00D2595A">
        <w:rPr>
          <w:rFonts w:asciiTheme="minorHAnsi" w:hAnsiTheme="minorHAnsi" w:cstheme="minorHAnsi"/>
          <w:b w:val="0"/>
          <w:bCs w:val="0"/>
          <w:i/>
          <w:iCs/>
          <w:color w:val="FF0000"/>
          <w:sz w:val="22"/>
          <w:szCs w:val="22"/>
        </w:rPr>
        <w:t>ze</w:t>
      </w:r>
      <w:r w:rsidR="00FB300E" w:rsidRPr="00D2595A">
        <w:rPr>
          <w:rFonts w:asciiTheme="minorHAnsi" w:hAnsiTheme="minorHAnsi" w:cstheme="minorHAnsi"/>
          <w:b w:val="0"/>
          <w:bCs w:val="0"/>
          <w:i/>
          <w:iCs/>
          <w:color w:val="FF0000"/>
          <w:sz w:val="22"/>
          <w:szCs w:val="22"/>
        </w:rPr>
        <w:t xml:space="preserve"> button twee kolommen </w:t>
      </w:r>
      <w:r w:rsidR="00D2595A" w:rsidRPr="00D2595A">
        <w:rPr>
          <w:rFonts w:asciiTheme="minorHAnsi" w:hAnsiTheme="minorHAnsi" w:cstheme="minorHAnsi"/>
          <w:b w:val="0"/>
          <w:bCs w:val="0"/>
          <w:i/>
          <w:iCs/>
          <w:color w:val="FF0000"/>
          <w:sz w:val="22"/>
          <w:szCs w:val="22"/>
        </w:rPr>
        <w:t xml:space="preserve">komen te </w:t>
      </w:r>
      <w:r w:rsidR="00FB300E" w:rsidRPr="00D2595A">
        <w:rPr>
          <w:rFonts w:asciiTheme="minorHAnsi" w:hAnsiTheme="minorHAnsi" w:cstheme="minorHAnsi"/>
          <w:b w:val="0"/>
          <w:bCs w:val="0"/>
          <w:i/>
          <w:iCs/>
          <w:color w:val="FF0000"/>
          <w:sz w:val="22"/>
          <w:szCs w:val="22"/>
        </w:rPr>
        <w:t>staan met de volgende content:</w:t>
      </w:r>
    </w:p>
    <w:p w14:paraId="3EDDC80A" w14:textId="77777777" w:rsidR="00FB300E" w:rsidRDefault="00FB300E" w:rsidP="00116FCE">
      <w:pPr>
        <w:pStyle w:val="Kop2"/>
        <w:shd w:val="clear" w:color="auto" w:fill="FFFFFF"/>
        <w:spacing w:before="0" w:beforeAutospacing="0" w:after="0" w:afterAutospacing="0"/>
        <w:textAlignment w:val="baseline"/>
        <w:rPr>
          <w:rFonts w:asciiTheme="minorHAnsi" w:hAnsiTheme="minorHAnsi" w:cstheme="minorHAnsi"/>
          <w:b w:val="0"/>
          <w:bCs w:val="0"/>
          <w:i/>
          <w:iCs/>
          <w:sz w:val="22"/>
          <w:szCs w:val="22"/>
        </w:rPr>
      </w:pPr>
    </w:p>
    <w:p w14:paraId="0F889710" w14:textId="39934FB9" w:rsidR="00F802F1" w:rsidRPr="00F802F1" w:rsidRDefault="002A281A" w:rsidP="00116FCE">
      <w:pPr>
        <w:pStyle w:val="Kop2"/>
        <w:shd w:val="clear" w:color="auto" w:fill="FFFFFF"/>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linkerkolom</w:t>
      </w:r>
      <w:proofErr w:type="spellEnd"/>
      <w:r>
        <w:rPr>
          <w:rFonts w:asciiTheme="minorHAnsi" w:hAnsiTheme="minorHAnsi" w:cstheme="minorHAnsi"/>
          <w:sz w:val="22"/>
          <w:szCs w:val="22"/>
        </w:rPr>
        <w:t xml:space="preserve">) </w:t>
      </w:r>
      <w:r w:rsidR="00F802F1" w:rsidRPr="00F802F1">
        <w:rPr>
          <w:rFonts w:asciiTheme="minorHAnsi" w:hAnsiTheme="minorHAnsi" w:cstheme="minorHAnsi"/>
          <w:sz w:val="22"/>
          <w:szCs w:val="22"/>
        </w:rPr>
        <w:t>Wanneer krijg jij een bijdrage?</w:t>
      </w:r>
    </w:p>
    <w:p w14:paraId="44DA317C" w14:textId="7650F5DF" w:rsidR="00F802F1" w:rsidRDefault="00E773E3" w:rsidP="00F802F1">
      <w:pPr>
        <w:rPr>
          <w:rFonts w:cstheme="minorHAnsi"/>
        </w:rPr>
      </w:pPr>
      <w:r>
        <w:rPr>
          <w:rFonts w:cstheme="minorHAnsi"/>
        </w:rPr>
        <w:t>Je hebt recht op een bijdrage als je aan alle onderstaande voorwaarden voldoet:</w:t>
      </w:r>
    </w:p>
    <w:p w14:paraId="1AF56EC4" w14:textId="592E40E9" w:rsidR="00E773E3" w:rsidRDefault="00E773E3" w:rsidP="00E773E3">
      <w:pPr>
        <w:pStyle w:val="Lijstalinea"/>
        <w:numPr>
          <w:ilvl w:val="0"/>
          <w:numId w:val="5"/>
        </w:numPr>
        <w:rPr>
          <w:rFonts w:cstheme="minorHAnsi"/>
        </w:rPr>
      </w:pPr>
      <w:r>
        <w:rPr>
          <w:rFonts w:cstheme="minorHAnsi"/>
        </w:rPr>
        <w:t>Het project vindt plaats in bebouwd gebied, zoals een dorpskern of stad.</w:t>
      </w:r>
    </w:p>
    <w:p w14:paraId="5E7D0DFF" w14:textId="05B73551" w:rsidR="00E773E3" w:rsidRDefault="00E773E3" w:rsidP="00E773E3">
      <w:pPr>
        <w:pStyle w:val="Lijstalinea"/>
        <w:numPr>
          <w:ilvl w:val="0"/>
          <w:numId w:val="5"/>
        </w:numPr>
        <w:rPr>
          <w:rFonts w:cstheme="minorHAnsi"/>
        </w:rPr>
      </w:pPr>
      <w:r>
        <w:rPr>
          <w:rFonts w:cstheme="minorHAnsi"/>
        </w:rPr>
        <w:t xml:space="preserve">De maatregelen zorgen voor een blijvende verbetering van </w:t>
      </w:r>
      <w:r w:rsidRPr="00E773E3">
        <w:rPr>
          <w:rFonts w:cstheme="minorHAnsi"/>
          <w:b/>
          <w:bCs/>
        </w:rPr>
        <w:t>water- én groen</w:t>
      </w:r>
      <w:r>
        <w:rPr>
          <w:rFonts w:cstheme="minorHAnsi"/>
        </w:rPr>
        <w:t>(voorzieningen) ten opzichte van de huidige situatie.</w:t>
      </w:r>
    </w:p>
    <w:p w14:paraId="60851DF8" w14:textId="21A49E77" w:rsidR="00D2595A" w:rsidRDefault="00D2595A" w:rsidP="00E773E3">
      <w:pPr>
        <w:pStyle w:val="Lijstalinea"/>
        <w:numPr>
          <w:ilvl w:val="0"/>
          <w:numId w:val="5"/>
        </w:numPr>
        <w:rPr>
          <w:rFonts w:cstheme="minorHAnsi"/>
        </w:rPr>
      </w:pPr>
      <w:r w:rsidRPr="00D2595A">
        <w:rPr>
          <w:rFonts w:cstheme="minorHAnsi"/>
        </w:rPr>
        <w:t xml:space="preserve">Verdere uitleg over spelregels staan vermeld op de website van Aa en Maas. </w:t>
      </w:r>
      <w:r w:rsidRPr="00D2595A">
        <w:rPr>
          <w:rFonts w:cstheme="minorHAnsi"/>
          <w:color w:val="FF0000"/>
        </w:rPr>
        <w:t>LINKEN naar https://www.aaenmaas.nl/regelen/subsidie-klimaatbestendige-maatregelen/</w:t>
      </w:r>
    </w:p>
    <w:p w14:paraId="0C5F06A6" w14:textId="3F92529E" w:rsidR="00F802F1" w:rsidRPr="00D2595A" w:rsidRDefault="00D2595A" w:rsidP="00CC6D8C">
      <w:pPr>
        <w:rPr>
          <w:rFonts w:cstheme="minorHAnsi"/>
          <w:color w:val="333337"/>
        </w:rPr>
      </w:pPr>
      <w:r>
        <w:rPr>
          <w:rFonts w:cstheme="minorHAnsi"/>
        </w:rPr>
        <w:t>Een voorbeeld:</w:t>
      </w:r>
      <w:r w:rsidR="00F802F1" w:rsidRPr="00D2595A">
        <w:rPr>
          <w:rFonts w:cstheme="minorHAnsi"/>
        </w:rPr>
        <w:t xml:space="preserve"> </w:t>
      </w:r>
      <w:r w:rsidR="00F802F1" w:rsidRPr="00D2595A">
        <w:rPr>
          <w:rFonts w:cstheme="minorHAnsi"/>
          <w:color w:val="333337"/>
        </w:rPr>
        <w:t>Het afkoppelen van regenwater verbetert de watervoorziening, maar komt niet ten goede aan het groen. De maatregel komt daarom niet aanmerking voor een bijdrage. Wordt er een groen dak aangelegd én wordt het regenwater afgekoppeld? Dan wordt voldaan aan zowel water als groen en kan er een bijdrage aangevraagd worden.</w:t>
      </w:r>
    </w:p>
    <w:p w14:paraId="15821197" w14:textId="2D271135" w:rsidR="00E773E3" w:rsidRPr="00E773E3" w:rsidRDefault="002A281A" w:rsidP="00E773E3">
      <w:pPr>
        <w:rPr>
          <w:b/>
          <w:bCs/>
        </w:rPr>
      </w:pPr>
      <w:r>
        <w:rPr>
          <w:b/>
          <w:bCs/>
        </w:rPr>
        <w:t xml:space="preserve">(rechterkolom) </w:t>
      </w:r>
      <w:r w:rsidR="00E773E3" w:rsidRPr="00E773E3">
        <w:rPr>
          <w:b/>
          <w:bCs/>
        </w:rPr>
        <w:t>Voorbeelden van maatregelen die jij kunt nemen:</w:t>
      </w:r>
    </w:p>
    <w:p w14:paraId="0D4F399F" w14:textId="48202D99" w:rsidR="00E773E3" w:rsidRDefault="00E773E3" w:rsidP="00E773E3">
      <w:pPr>
        <w:pStyle w:val="Lijstalinea"/>
        <w:numPr>
          <w:ilvl w:val="0"/>
          <w:numId w:val="2"/>
        </w:numPr>
      </w:pPr>
      <w:r>
        <w:t>Het aanleggen van een groen dak</w:t>
      </w:r>
    </w:p>
    <w:p w14:paraId="33624E85" w14:textId="77777777" w:rsidR="00E773E3" w:rsidRDefault="00E773E3" w:rsidP="00E773E3">
      <w:pPr>
        <w:pStyle w:val="Lijstalinea"/>
        <w:numPr>
          <w:ilvl w:val="0"/>
          <w:numId w:val="2"/>
        </w:numPr>
      </w:pPr>
      <w:r>
        <w:t>Het aanleggen van een buurtmoestuin</w:t>
      </w:r>
    </w:p>
    <w:p w14:paraId="5D6B2246" w14:textId="77777777" w:rsidR="00E773E3" w:rsidRDefault="00E773E3" w:rsidP="00E773E3">
      <w:pPr>
        <w:pStyle w:val="Lijstalinea"/>
        <w:numPr>
          <w:ilvl w:val="0"/>
          <w:numId w:val="2"/>
        </w:numPr>
      </w:pPr>
      <w:r>
        <w:t>Het verruilen van tegels voor groen</w:t>
      </w:r>
    </w:p>
    <w:p w14:paraId="720ECF16" w14:textId="77777777" w:rsidR="00E773E3" w:rsidRDefault="00E773E3" w:rsidP="00E773E3">
      <w:pPr>
        <w:pStyle w:val="Lijstalinea"/>
        <w:numPr>
          <w:ilvl w:val="0"/>
          <w:numId w:val="2"/>
        </w:numPr>
      </w:pPr>
      <w:r>
        <w:t>Het aanleggen van een geveltuin</w:t>
      </w:r>
    </w:p>
    <w:p w14:paraId="3D2B8244" w14:textId="77777777" w:rsidR="00E773E3" w:rsidRDefault="00E773E3" w:rsidP="00E773E3">
      <w:pPr>
        <w:pStyle w:val="Lijstalinea"/>
        <w:numPr>
          <w:ilvl w:val="0"/>
          <w:numId w:val="2"/>
        </w:numPr>
      </w:pPr>
      <w:r>
        <w:t>Het plaatsen van een regenton</w:t>
      </w:r>
    </w:p>
    <w:p w14:paraId="49314D89" w14:textId="7E19DA70" w:rsidR="00E773E3" w:rsidRDefault="00E773E3" w:rsidP="00E773E3">
      <w:pPr>
        <w:pStyle w:val="Lijstalinea"/>
        <w:numPr>
          <w:ilvl w:val="0"/>
          <w:numId w:val="2"/>
        </w:numPr>
      </w:pPr>
      <w:r>
        <w:t>Het plaatsen van infiltratiekratten</w:t>
      </w:r>
    </w:p>
    <w:p w14:paraId="40DDF951" w14:textId="571ADCA3" w:rsidR="005A5DBE" w:rsidRDefault="00D2595A" w:rsidP="00E773E3">
      <w:pPr>
        <w:pStyle w:val="Lijstalinea"/>
        <w:numPr>
          <w:ilvl w:val="0"/>
          <w:numId w:val="2"/>
        </w:numPr>
      </w:pPr>
      <w:r>
        <w:t>Kijk voor inspiratie op www.huisjeboompjebeter.nl</w:t>
      </w:r>
    </w:p>
    <w:p w14:paraId="55F0ADFA" w14:textId="77777777" w:rsidR="00E773E3" w:rsidRDefault="00E773E3" w:rsidP="00F802F1">
      <w:pPr>
        <w:rPr>
          <w:rFonts w:cstheme="minorHAnsi"/>
          <w:color w:val="333337"/>
        </w:rPr>
      </w:pPr>
    </w:p>
    <w:p w14:paraId="01FE41FE" w14:textId="60472546" w:rsidR="00F802F1" w:rsidRPr="00324545" w:rsidRDefault="002A281A" w:rsidP="00F802F1">
      <w:pPr>
        <w:rPr>
          <w:b/>
          <w:bCs/>
        </w:rPr>
      </w:pPr>
      <w:r>
        <w:rPr>
          <w:b/>
          <w:bCs/>
        </w:rPr>
        <w:t>(</w:t>
      </w:r>
      <w:proofErr w:type="spellStart"/>
      <w:r>
        <w:rPr>
          <w:b/>
          <w:bCs/>
        </w:rPr>
        <w:t>linkerkolom</w:t>
      </w:r>
      <w:proofErr w:type="spellEnd"/>
      <w:r>
        <w:rPr>
          <w:b/>
          <w:bCs/>
        </w:rPr>
        <w:t xml:space="preserve">) </w:t>
      </w:r>
      <w:r w:rsidR="00F802F1" w:rsidRPr="00324545">
        <w:rPr>
          <w:b/>
          <w:bCs/>
        </w:rPr>
        <w:t>Hoe hoog is de bijdrage?</w:t>
      </w:r>
    </w:p>
    <w:p w14:paraId="12365763" w14:textId="3C8F45F0" w:rsidR="00F802F1" w:rsidRDefault="00F802F1" w:rsidP="00F802F1">
      <w:pPr>
        <w:rPr>
          <w:rFonts w:cstheme="minorHAnsi"/>
          <w:i/>
          <w:iCs/>
        </w:rPr>
      </w:pPr>
      <w:r w:rsidRPr="00324545">
        <w:t xml:space="preserve">Alle inwoners in het verzorgingsgebied van Waterschap Aa en Maas komen in aanmerking voor een bijdrage, maar de gemeenten in het samenwerkingsverband AS50+ doen daar een schepje bovenop. Voor inwoners van de gemeente </w:t>
      </w:r>
      <w:r w:rsidR="005A5DBE">
        <w:t>XXX</w:t>
      </w:r>
      <w:r w:rsidR="005A5DBE" w:rsidRPr="00324545">
        <w:t xml:space="preserve"> </w:t>
      </w:r>
      <w:r w:rsidRPr="00324545">
        <w:t xml:space="preserve">geldt dat ze kunnen rekenen op een bijdrage van maar liefst 45% van de kosten met een maximum van </w:t>
      </w:r>
      <w:r w:rsidRPr="00324545">
        <w:rPr>
          <w:rFonts w:cstheme="minorHAnsi"/>
          <w:color w:val="444444"/>
          <w:bdr w:val="none" w:sz="0" w:space="0" w:color="auto" w:frame="1"/>
        </w:rPr>
        <w:t>€</w:t>
      </w:r>
      <w:r w:rsidRPr="00324545">
        <w:rPr>
          <w:rFonts w:cstheme="minorHAnsi"/>
          <w:b/>
          <w:bCs/>
          <w:color w:val="444444"/>
          <w:bdr w:val="none" w:sz="0" w:space="0" w:color="auto" w:frame="1"/>
        </w:rPr>
        <w:t xml:space="preserve"> </w:t>
      </w:r>
      <w:r w:rsidRPr="00324545">
        <w:rPr>
          <w:rFonts w:cstheme="minorHAnsi"/>
        </w:rPr>
        <w:t>7500,-.</w:t>
      </w:r>
      <w:r w:rsidRPr="00324545">
        <w:rPr>
          <w:rFonts w:cstheme="minorHAnsi"/>
          <w:i/>
          <w:iCs/>
        </w:rPr>
        <w:t xml:space="preserve"> </w:t>
      </w:r>
    </w:p>
    <w:p w14:paraId="55CBBD58" w14:textId="7D6846A8" w:rsidR="00E773E3" w:rsidRDefault="00E773E3" w:rsidP="00F802F1">
      <w:pPr>
        <w:rPr>
          <w:rFonts w:cstheme="minorHAnsi"/>
          <w:i/>
          <w:iCs/>
        </w:rPr>
      </w:pPr>
    </w:p>
    <w:p w14:paraId="246BA8CC" w14:textId="2E934C12" w:rsidR="00E773E3" w:rsidRPr="00E773E3" w:rsidRDefault="002A281A" w:rsidP="00F802F1">
      <w:pPr>
        <w:rPr>
          <w:rFonts w:cstheme="minorHAnsi"/>
          <w:b/>
          <w:bCs/>
        </w:rPr>
      </w:pPr>
      <w:r>
        <w:rPr>
          <w:rFonts w:cstheme="minorHAnsi"/>
          <w:b/>
          <w:bCs/>
        </w:rPr>
        <w:t xml:space="preserve">(rechterkolom) </w:t>
      </w:r>
      <w:r w:rsidR="00E773E3" w:rsidRPr="00E773E3">
        <w:rPr>
          <w:rFonts w:cstheme="minorHAnsi"/>
          <w:b/>
          <w:bCs/>
        </w:rPr>
        <w:t>Voorschot en betaling</w:t>
      </w:r>
    </w:p>
    <w:p w14:paraId="2834D88D" w14:textId="5F7AD12B" w:rsidR="00E773E3" w:rsidRDefault="00E773E3" w:rsidP="00E773E3">
      <w:pPr>
        <w:pStyle w:val="Normaalweb"/>
        <w:shd w:val="clear" w:color="auto" w:fill="FFFFFF"/>
        <w:spacing w:before="120" w:beforeAutospacing="0" w:after="120" w:afterAutospacing="0"/>
        <w:rPr>
          <w:rFonts w:asciiTheme="minorHAnsi" w:hAnsiTheme="minorHAnsi" w:cstheme="minorHAnsi"/>
          <w:color w:val="333337"/>
          <w:sz w:val="22"/>
          <w:szCs w:val="22"/>
        </w:rPr>
      </w:pPr>
      <w:r w:rsidRPr="00E773E3">
        <w:rPr>
          <w:rFonts w:asciiTheme="minorHAnsi" w:hAnsiTheme="minorHAnsi" w:cstheme="minorHAnsi"/>
          <w:color w:val="333337"/>
          <w:sz w:val="22"/>
          <w:szCs w:val="22"/>
        </w:rPr>
        <w:lastRenderedPageBreak/>
        <w:t>Wordt jouw aanvraag met offerte of kostenraming goedgekeurd? Dan ontvang je binnen 10 weken bericht en een voorschot. Na het ontvangen van het voorschot heb je 6 maanden de tijd om je project af te ronden.</w:t>
      </w:r>
    </w:p>
    <w:p w14:paraId="5FD73451" w14:textId="77777777" w:rsidR="00E773E3" w:rsidRDefault="00E773E3" w:rsidP="00E773E3">
      <w:pPr>
        <w:pStyle w:val="Normaalweb"/>
        <w:shd w:val="clear" w:color="auto" w:fill="FFFFFF"/>
        <w:spacing w:before="120" w:beforeAutospacing="0" w:after="120" w:afterAutospacing="0"/>
        <w:rPr>
          <w:rFonts w:asciiTheme="minorHAnsi" w:hAnsiTheme="minorHAnsi" w:cstheme="minorHAnsi"/>
          <w:color w:val="333337"/>
          <w:sz w:val="22"/>
          <w:szCs w:val="22"/>
        </w:rPr>
      </w:pPr>
    </w:p>
    <w:p w14:paraId="1B0420EA" w14:textId="64CFF0B0" w:rsidR="00E773E3" w:rsidRDefault="00E773E3" w:rsidP="00E773E3">
      <w:pPr>
        <w:pStyle w:val="Normaalweb"/>
        <w:shd w:val="clear" w:color="auto" w:fill="FFFFFF"/>
        <w:spacing w:before="120" w:beforeAutospacing="0" w:after="120" w:afterAutospacing="0"/>
        <w:rPr>
          <w:rFonts w:asciiTheme="minorHAnsi" w:hAnsiTheme="minorHAnsi" w:cstheme="minorHAnsi"/>
          <w:b/>
          <w:bCs/>
          <w:color w:val="333337"/>
          <w:sz w:val="22"/>
          <w:szCs w:val="22"/>
        </w:rPr>
      </w:pPr>
      <w:r>
        <w:rPr>
          <w:rFonts w:asciiTheme="minorHAnsi" w:hAnsiTheme="minorHAnsi" w:cstheme="minorHAnsi"/>
          <w:b/>
          <w:bCs/>
          <w:color w:val="333337"/>
          <w:sz w:val="22"/>
          <w:szCs w:val="22"/>
        </w:rPr>
        <w:t>Vaststellen d</w:t>
      </w:r>
      <w:r w:rsidRPr="00E773E3">
        <w:rPr>
          <w:rFonts w:asciiTheme="minorHAnsi" w:hAnsiTheme="minorHAnsi" w:cstheme="minorHAnsi"/>
          <w:b/>
          <w:bCs/>
          <w:color w:val="333337"/>
          <w:sz w:val="22"/>
          <w:szCs w:val="22"/>
        </w:rPr>
        <w:t>efinitieve bijdrage</w:t>
      </w:r>
    </w:p>
    <w:p w14:paraId="18516E5A" w14:textId="08468B91" w:rsidR="00E773E3" w:rsidRPr="00E773E3" w:rsidRDefault="00E773E3" w:rsidP="00E773E3">
      <w:pPr>
        <w:pStyle w:val="Normaalweb"/>
        <w:shd w:val="clear" w:color="auto" w:fill="FFFFFF"/>
        <w:spacing w:before="120" w:beforeAutospacing="0" w:after="120" w:afterAutospacing="0"/>
        <w:rPr>
          <w:rFonts w:asciiTheme="minorHAnsi" w:hAnsiTheme="minorHAnsi" w:cstheme="minorHAnsi"/>
          <w:color w:val="333337"/>
          <w:sz w:val="22"/>
          <w:szCs w:val="22"/>
        </w:rPr>
      </w:pPr>
      <w:r w:rsidRPr="00E773E3">
        <w:rPr>
          <w:rFonts w:asciiTheme="minorHAnsi" w:hAnsiTheme="minorHAnsi" w:cstheme="minorHAnsi"/>
          <w:color w:val="333337"/>
          <w:sz w:val="22"/>
          <w:szCs w:val="22"/>
        </w:rPr>
        <w:t xml:space="preserve">Na afronding van jouw project zet je je facturen, bankafschrift en foto’s in jouw digitale dossier in ‘Mijn AA en Maas’. Wij bekijken de stukken en stellen de definitieve bijdrage vast. </w:t>
      </w:r>
    </w:p>
    <w:p w14:paraId="39BA3BF1" w14:textId="305D12AF" w:rsidR="00E773E3" w:rsidRPr="00E773E3" w:rsidRDefault="00E773E3" w:rsidP="00E773E3">
      <w:pPr>
        <w:pStyle w:val="Normaalweb"/>
        <w:numPr>
          <w:ilvl w:val="0"/>
          <w:numId w:val="6"/>
        </w:numPr>
        <w:shd w:val="clear" w:color="auto" w:fill="FFFFFF"/>
        <w:spacing w:before="120" w:beforeAutospacing="0" w:after="120" w:afterAutospacing="0"/>
        <w:rPr>
          <w:rFonts w:asciiTheme="minorHAnsi" w:hAnsiTheme="minorHAnsi" w:cstheme="minorHAnsi"/>
          <w:color w:val="333337"/>
          <w:sz w:val="22"/>
          <w:szCs w:val="22"/>
        </w:rPr>
      </w:pPr>
      <w:r w:rsidRPr="00E773E3">
        <w:rPr>
          <w:rFonts w:asciiTheme="minorHAnsi" w:hAnsiTheme="minorHAnsi" w:cstheme="minorHAnsi"/>
          <w:color w:val="333337"/>
          <w:sz w:val="22"/>
          <w:szCs w:val="22"/>
        </w:rPr>
        <w:t>Voldoet je aanvraag aan de voorwaarden die in de voorlopige toekenning staan? Dan mag je het voorschot houden.</w:t>
      </w:r>
    </w:p>
    <w:p w14:paraId="7DA29F48" w14:textId="2C3ADBE9" w:rsidR="00E773E3" w:rsidRPr="00E773E3" w:rsidRDefault="00E773E3" w:rsidP="00E773E3">
      <w:pPr>
        <w:pStyle w:val="Normaalweb"/>
        <w:numPr>
          <w:ilvl w:val="0"/>
          <w:numId w:val="6"/>
        </w:numPr>
        <w:shd w:val="clear" w:color="auto" w:fill="FFFFFF"/>
        <w:spacing w:before="120" w:beforeAutospacing="0" w:after="120" w:afterAutospacing="0"/>
        <w:rPr>
          <w:rFonts w:asciiTheme="minorHAnsi" w:hAnsiTheme="minorHAnsi" w:cstheme="minorHAnsi"/>
          <w:color w:val="333337"/>
          <w:sz w:val="22"/>
          <w:szCs w:val="22"/>
        </w:rPr>
      </w:pPr>
      <w:r w:rsidRPr="00E773E3">
        <w:rPr>
          <w:rFonts w:asciiTheme="minorHAnsi" w:hAnsiTheme="minorHAnsi" w:cstheme="minorHAnsi"/>
          <w:color w:val="333337"/>
          <w:sz w:val="22"/>
          <w:szCs w:val="22"/>
        </w:rPr>
        <w:t>Voldoet je aan vraag hier niet aan? Dan kun je het project aanpassen zodat het wel voldoet aan de voorwaarden of je moet het voorschot (deels) terugbetalen. Hierover ontvang je een brief.</w:t>
      </w:r>
    </w:p>
    <w:p w14:paraId="1797F2DB" w14:textId="63DA1B7D" w:rsidR="00CA43D3" w:rsidRDefault="00CA43D3" w:rsidP="00F802F1">
      <w:pPr>
        <w:pStyle w:val="Kop2"/>
        <w:shd w:val="clear" w:color="auto" w:fill="FFFFFF"/>
        <w:spacing w:before="0" w:beforeAutospacing="0" w:after="0" w:afterAutospacing="0"/>
        <w:textAlignment w:val="baseline"/>
        <w:rPr>
          <w:rFonts w:asciiTheme="minorHAnsi" w:hAnsiTheme="minorHAnsi" w:cstheme="minorHAnsi"/>
          <w:i/>
          <w:iCs/>
          <w:sz w:val="22"/>
          <w:szCs w:val="22"/>
        </w:rPr>
      </w:pPr>
    </w:p>
    <w:p w14:paraId="415D7928" w14:textId="125D6394" w:rsidR="002A281A" w:rsidRDefault="002A281A" w:rsidP="00F802F1">
      <w:pPr>
        <w:pStyle w:val="Kop2"/>
        <w:shd w:val="clear" w:color="auto" w:fill="FFFFFF"/>
        <w:spacing w:before="0" w:beforeAutospacing="0" w:after="0" w:afterAutospacing="0"/>
        <w:textAlignment w:val="baseline"/>
        <w:rPr>
          <w:rFonts w:asciiTheme="minorHAnsi" w:hAnsiTheme="minorHAnsi" w:cstheme="minorHAnsi"/>
          <w:color w:val="FF0000"/>
          <w:sz w:val="22"/>
          <w:szCs w:val="22"/>
        </w:rPr>
      </w:pPr>
      <w:r w:rsidRPr="002A281A">
        <w:rPr>
          <w:rFonts w:asciiTheme="minorHAnsi" w:hAnsiTheme="minorHAnsi" w:cstheme="minorHAnsi"/>
          <w:color w:val="FF0000"/>
          <w:sz w:val="22"/>
          <w:szCs w:val="22"/>
        </w:rPr>
        <w:t>Eventuele extra content</w:t>
      </w:r>
      <w:r>
        <w:rPr>
          <w:rFonts w:asciiTheme="minorHAnsi" w:hAnsiTheme="minorHAnsi" w:cstheme="minorHAnsi"/>
          <w:color w:val="FF0000"/>
          <w:sz w:val="22"/>
          <w:szCs w:val="22"/>
        </w:rPr>
        <w:t xml:space="preserve"> i.c.m. </w:t>
      </w:r>
      <w:proofErr w:type="spellStart"/>
      <w:r>
        <w:rPr>
          <w:rFonts w:asciiTheme="minorHAnsi" w:hAnsiTheme="minorHAnsi" w:cstheme="minorHAnsi"/>
          <w:color w:val="FF0000"/>
          <w:sz w:val="22"/>
          <w:szCs w:val="22"/>
        </w:rPr>
        <w:t>social</w:t>
      </w:r>
      <w:proofErr w:type="spellEnd"/>
      <w:r>
        <w:rPr>
          <w:rFonts w:asciiTheme="minorHAnsi" w:hAnsiTheme="minorHAnsi" w:cstheme="minorHAnsi"/>
          <w:color w:val="FF0000"/>
          <w:sz w:val="22"/>
          <w:szCs w:val="22"/>
        </w:rPr>
        <w:t xml:space="preserve"> media post</w:t>
      </w:r>
      <w:r w:rsidR="004C71B0">
        <w:rPr>
          <w:rFonts w:asciiTheme="minorHAnsi" w:hAnsiTheme="minorHAnsi" w:cstheme="minorHAnsi"/>
          <w:color w:val="FF0000"/>
          <w:sz w:val="22"/>
          <w:szCs w:val="22"/>
        </w:rPr>
        <w:t xml:space="preserve"> met het gratis tuinontwerp, zie het plaatje hieronder en bestand </w:t>
      </w:r>
      <w:proofErr w:type="spellStart"/>
      <w:r w:rsidR="004C71B0">
        <w:rPr>
          <w:rFonts w:asciiTheme="minorHAnsi" w:hAnsiTheme="minorHAnsi" w:cstheme="minorHAnsi"/>
          <w:color w:val="FF0000"/>
          <w:sz w:val="22"/>
          <w:szCs w:val="22"/>
        </w:rPr>
        <w:t>social</w:t>
      </w:r>
      <w:proofErr w:type="spellEnd"/>
      <w:r w:rsidR="004C71B0">
        <w:rPr>
          <w:rFonts w:asciiTheme="minorHAnsi" w:hAnsiTheme="minorHAnsi" w:cstheme="minorHAnsi"/>
          <w:color w:val="FF0000"/>
          <w:sz w:val="22"/>
          <w:szCs w:val="22"/>
        </w:rPr>
        <w:t xml:space="preserve"> media berichten</w:t>
      </w:r>
      <w:r w:rsidRPr="002A281A">
        <w:rPr>
          <w:rFonts w:asciiTheme="minorHAnsi" w:hAnsiTheme="minorHAnsi" w:cstheme="minorHAnsi"/>
          <w:color w:val="FF0000"/>
          <w:sz w:val="22"/>
          <w:szCs w:val="22"/>
        </w:rPr>
        <w:t>:</w:t>
      </w:r>
    </w:p>
    <w:p w14:paraId="44888085" w14:textId="40DCECDE" w:rsidR="00180862" w:rsidRDefault="00180862" w:rsidP="00F802F1">
      <w:pPr>
        <w:pStyle w:val="Kop2"/>
        <w:shd w:val="clear" w:color="auto" w:fill="FFFFFF"/>
        <w:spacing w:before="0" w:beforeAutospacing="0" w:after="0" w:afterAutospacing="0"/>
        <w:textAlignment w:val="baseline"/>
        <w:rPr>
          <w:rFonts w:asciiTheme="minorHAnsi" w:hAnsiTheme="minorHAnsi" w:cstheme="minorHAnsi"/>
          <w:color w:val="FF0000"/>
          <w:sz w:val="22"/>
          <w:szCs w:val="22"/>
        </w:rPr>
      </w:pPr>
      <w:r>
        <w:rPr>
          <w:rFonts w:asciiTheme="minorHAnsi" w:hAnsiTheme="minorHAnsi" w:cstheme="minorHAnsi"/>
          <w:noProof/>
          <w:color w:val="FF0000"/>
          <w:sz w:val="22"/>
          <w:szCs w:val="22"/>
        </w:rPr>
        <w:drawing>
          <wp:inline distT="0" distB="0" distL="0" distR="0" wp14:anchorId="1FBC420E" wp14:editId="62CD94C0">
            <wp:extent cx="1531620" cy="1659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544" cy="1678110"/>
                    </a:xfrm>
                    <a:prstGeom prst="rect">
                      <a:avLst/>
                    </a:prstGeom>
                  </pic:spPr>
                </pic:pic>
              </a:graphicData>
            </a:graphic>
          </wp:inline>
        </w:drawing>
      </w:r>
    </w:p>
    <w:p w14:paraId="7677E02E" w14:textId="77777777" w:rsidR="004C71B0" w:rsidRPr="002A281A" w:rsidRDefault="004C71B0" w:rsidP="00F802F1">
      <w:pPr>
        <w:pStyle w:val="Kop2"/>
        <w:shd w:val="clear" w:color="auto" w:fill="FFFFFF"/>
        <w:spacing w:before="0" w:beforeAutospacing="0" w:after="0" w:afterAutospacing="0"/>
        <w:textAlignment w:val="baseline"/>
        <w:rPr>
          <w:rFonts w:asciiTheme="minorHAnsi" w:hAnsiTheme="minorHAnsi" w:cstheme="minorHAnsi"/>
          <w:color w:val="FF0000"/>
          <w:sz w:val="22"/>
          <w:szCs w:val="22"/>
        </w:rPr>
      </w:pPr>
    </w:p>
    <w:p w14:paraId="6B68E26A" w14:textId="40A324FB" w:rsidR="00CA43D3" w:rsidRPr="00CA43D3" w:rsidRDefault="00CA43D3" w:rsidP="00F802F1">
      <w:pPr>
        <w:pStyle w:val="Kop2"/>
        <w:shd w:val="clear" w:color="auto" w:fill="FFFFFF"/>
        <w:spacing w:before="0" w:beforeAutospacing="0" w:after="0" w:afterAutospacing="0"/>
        <w:textAlignment w:val="baseline"/>
        <w:rPr>
          <w:rFonts w:asciiTheme="minorHAnsi" w:hAnsiTheme="minorHAnsi" w:cstheme="minorHAnsi"/>
          <w:sz w:val="22"/>
          <w:szCs w:val="22"/>
        </w:rPr>
      </w:pPr>
      <w:r w:rsidRPr="00CA43D3">
        <w:rPr>
          <w:rFonts w:asciiTheme="minorHAnsi" w:hAnsiTheme="minorHAnsi" w:cstheme="minorHAnsi"/>
          <w:sz w:val="22"/>
          <w:szCs w:val="22"/>
        </w:rPr>
        <w:t>GRATIS tuinontwerp</w:t>
      </w:r>
    </w:p>
    <w:p w14:paraId="018E1871" w14:textId="78072EDB" w:rsidR="00CA43D3" w:rsidRPr="00CA43D3" w:rsidRDefault="000C64CA" w:rsidP="00CA43D3">
      <w:pPr>
        <w:pStyle w:val="Kop2"/>
        <w:shd w:val="clear" w:color="auto" w:fill="FFFFFF"/>
        <w:spacing w:before="0" w:beforeAutospacing="0" w:after="0" w:afterAutospacing="0"/>
        <w:textAlignment w:val="baseline"/>
        <w:rPr>
          <w:rFonts w:asciiTheme="minorHAnsi" w:hAnsiTheme="minorHAnsi" w:cstheme="minorHAnsi"/>
          <w:b w:val="0"/>
          <w:bCs w:val="0"/>
          <w:sz w:val="22"/>
          <w:szCs w:val="22"/>
        </w:rPr>
      </w:pPr>
      <w:r>
        <w:rPr>
          <w:rFonts w:asciiTheme="minorHAnsi" w:hAnsiTheme="minorHAnsi" w:cstheme="minorHAnsi"/>
          <w:b w:val="0"/>
          <w:bCs w:val="0"/>
          <w:sz w:val="22"/>
          <w:szCs w:val="22"/>
        </w:rPr>
        <w:t xml:space="preserve">Naast een fikse bijdrage leveren we je een dosis inspiratie! </w:t>
      </w:r>
      <w:r w:rsidR="00CA43D3">
        <w:rPr>
          <w:rFonts w:asciiTheme="minorHAnsi" w:hAnsiTheme="minorHAnsi" w:cstheme="minorHAnsi"/>
          <w:b w:val="0"/>
          <w:bCs w:val="0"/>
          <w:sz w:val="22"/>
          <w:szCs w:val="22"/>
        </w:rPr>
        <w:t xml:space="preserve">Wil jij je tuin </w:t>
      </w:r>
      <w:r w:rsidR="00D2595A">
        <w:rPr>
          <w:rFonts w:asciiTheme="minorHAnsi" w:hAnsiTheme="minorHAnsi" w:cstheme="minorHAnsi"/>
          <w:b w:val="0"/>
          <w:bCs w:val="0"/>
          <w:sz w:val="22"/>
          <w:szCs w:val="22"/>
        </w:rPr>
        <w:t xml:space="preserve">flink </w:t>
      </w:r>
      <w:proofErr w:type="spellStart"/>
      <w:r w:rsidR="00D2595A">
        <w:rPr>
          <w:rFonts w:asciiTheme="minorHAnsi" w:hAnsiTheme="minorHAnsi" w:cstheme="minorHAnsi"/>
          <w:b w:val="0"/>
          <w:bCs w:val="0"/>
          <w:sz w:val="22"/>
          <w:szCs w:val="22"/>
        </w:rPr>
        <w:t>vergroenen</w:t>
      </w:r>
      <w:proofErr w:type="spellEnd"/>
      <w:r w:rsidR="00CA43D3">
        <w:rPr>
          <w:rFonts w:asciiTheme="minorHAnsi" w:hAnsiTheme="minorHAnsi" w:cstheme="minorHAnsi"/>
          <w:b w:val="0"/>
          <w:bCs w:val="0"/>
          <w:sz w:val="22"/>
          <w:szCs w:val="22"/>
        </w:rPr>
        <w:t xml:space="preserve">? Behoren bij jou tegels dadelijk tot een grijs verleden? </w:t>
      </w:r>
      <w:r>
        <w:rPr>
          <w:rFonts w:asciiTheme="minorHAnsi" w:hAnsiTheme="minorHAnsi" w:cstheme="minorHAnsi"/>
          <w:b w:val="0"/>
          <w:bCs w:val="0"/>
          <w:sz w:val="22"/>
          <w:szCs w:val="22"/>
        </w:rPr>
        <w:t>Dan is dit gratis tuinontwerp wellicht wat voor jou.</w:t>
      </w:r>
      <w:r w:rsidR="00CA43D3">
        <w:rPr>
          <w:rFonts w:asciiTheme="minorHAnsi" w:hAnsiTheme="minorHAnsi" w:cstheme="minorHAnsi"/>
          <w:b w:val="0"/>
          <w:bCs w:val="0"/>
          <w:sz w:val="22"/>
          <w:szCs w:val="22"/>
        </w:rPr>
        <w:t xml:space="preserve"> Een hele tuin te veel van het goede? Een groene strook is een mooi begin</w:t>
      </w:r>
      <w:r>
        <w:rPr>
          <w:rFonts w:asciiTheme="minorHAnsi" w:hAnsiTheme="minorHAnsi" w:cstheme="minorHAnsi"/>
          <w:b w:val="0"/>
          <w:bCs w:val="0"/>
          <w:sz w:val="22"/>
          <w:szCs w:val="22"/>
        </w:rPr>
        <w:t>.</w:t>
      </w:r>
      <w:r w:rsidR="00CA43D3">
        <w:rPr>
          <w:rFonts w:asciiTheme="minorHAnsi" w:hAnsiTheme="minorHAnsi" w:cstheme="minorHAnsi"/>
          <w:b w:val="0"/>
          <w:bCs w:val="0"/>
          <w:sz w:val="22"/>
          <w:szCs w:val="22"/>
        </w:rPr>
        <w:t xml:space="preserve"> Kies één van de groene borders. Handig met een compleet boodschappenlijstje aan planten! </w:t>
      </w:r>
      <w:r w:rsidR="00D2595A">
        <w:rPr>
          <w:rFonts w:asciiTheme="minorHAnsi" w:hAnsiTheme="minorHAnsi" w:cstheme="minorHAnsi"/>
          <w:b w:val="0"/>
          <w:bCs w:val="0"/>
          <w:sz w:val="22"/>
          <w:szCs w:val="22"/>
        </w:rPr>
        <w:t>Planten die ook nog eens tegen een stootje kunnen en weinig onderhoud vragen!</w:t>
      </w:r>
    </w:p>
    <w:p w14:paraId="1E619053" w14:textId="087BDEFD" w:rsidR="00D24FAD" w:rsidRDefault="00D24FAD">
      <w:pPr>
        <w:rPr>
          <w:b/>
          <w:bCs/>
          <w:sz w:val="24"/>
          <w:szCs w:val="24"/>
        </w:rPr>
      </w:pPr>
    </w:p>
    <w:p w14:paraId="53494C5B" w14:textId="42598337" w:rsidR="00D24FAD" w:rsidRDefault="00D24FAD">
      <w:pPr>
        <w:rPr>
          <w:b/>
          <w:bCs/>
          <w:color w:val="FF0000"/>
          <w:sz w:val="24"/>
          <w:szCs w:val="24"/>
        </w:rPr>
      </w:pPr>
      <w:r>
        <w:rPr>
          <w:b/>
          <w:bCs/>
          <w:sz w:val="24"/>
          <w:szCs w:val="24"/>
        </w:rPr>
        <w:t xml:space="preserve">BUTTON Download hier het tuinontwerp. </w:t>
      </w:r>
      <w:r w:rsidRPr="00D2595A">
        <w:rPr>
          <w:b/>
          <w:bCs/>
          <w:color w:val="FF0000"/>
          <w:sz w:val="24"/>
          <w:szCs w:val="24"/>
        </w:rPr>
        <w:t>Linken naar bijgevoegde pdf.</w:t>
      </w:r>
    </w:p>
    <w:p w14:paraId="79C06588" w14:textId="0360CA86" w:rsidR="00D2595A" w:rsidRPr="00D2595A" w:rsidRDefault="00D2595A">
      <w:pPr>
        <w:rPr>
          <w:sz w:val="24"/>
          <w:szCs w:val="24"/>
        </w:rPr>
      </w:pPr>
      <w:r w:rsidRPr="00D2595A">
        <w:rPr>
          <w:sz w:val="24"/>
          <w:szCs w:val="24"/>
        </w:rPr>
        <w:t>Het document is nog niet toegankelijk gemaakt voor blinden en slechtzienden. Heb jij problemen met het lezen van dit document neem dan contact met ons op.</w:t>
      </w:r>
    </w:p>
    <w:p w14:paraId="08359927" w14:textId="77777777" w:rsidR="00F802F1" w:rsidRPr="00324545" w:rsidRDefault="00F802F1" w:rsidP="00F802F1">
      <w:pPr>
        <w:rPr>
          <w:b/>
          <w:bCs/>
        </w:rPr>
      </w:pPr>
    </w:p>
    <w:p w14:paraId="321B4146" w14:textId="5FD8E17C" w:rsidR="002A5EB4" w:rsidRDefault="002A5EB4">
      <w:pPr>
        <w:rPr>
          <w:sz w:val="24"/>
          <w:szCs w:val="24"/>
        </w:rPr>
      </w:pPr>
    </w:p>
    <w:sectPr w:rsidR="002A5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C717A"/>
    <w:multiLevelType w:val="multilevel"/>
    <w:tmpl w:val="411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B34B12"/>
    <w:multiLevelType w:val="hybridMultilevel"/>
    <w:tmpl w:val="44CCCC98"/>
    <w:lvl w:ilvl="0" w:tplc="A2481BEA">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657278"/>
    <w:multiLevelType w:val="hybridMultilevel"/>
    <w:tmpl w:val="91748100"/>
    <w:lvl w:ilvl="0" w:tplc="A2481BEA">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6F7C97"/>
    <w:multiLevelType w:val="hybridMultilevel"/>
    <w:tmpl w:val="835E3150"/>
    <w:lvl w:ilvl="0" w:tplc="E8EC2E7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8032F8"/>
    <w:multiLevelType w:val="multilevel"/>
    <w:tmpl w:val="084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5E4B59"/>
    <w:multiLevelType w:val="hybridMultilevel"/>
    <w:tmpl w:val="D42A0C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81"/>
    <w:rsid w:val="000C64CA"/>
    <w:rsid w:val="00116FCE"/>
    <w:rsid w:val="00180862"/>
    <w:rsid w:val="002A281A"/>
    <w:rsid w:val="002A5EB4"/>
    <w:rsid w:val="003D3977"/>
    <w:rsid w:val="004C0556"/>
    <w:rsid w:val="004C71B0"/>
    <w:rsid w:val="005A5DBE"/>
    <w:rsid w:val="005C54A7"/>
    <w:rsid w:val="00607E79"/>
    <w:rsid w:val="00630007"/>
    <w:rsid w:val="00674D08"/>
    <w:rsid w:val="007007E4"/>
    <w:rsid w:val="00703D81"/>
    <w:rsid w:val="00793C3A"/>
    <w:rsid w:val="00860C9C"/>
    <w:rsid w:val="00983DDD"/>
    <w:rsid w:val="009C26AE"/>
    <w:rsid w:val="00AD6B8B"/>
    <w:rsid w:val="00BC646F"/>
    <w:rsid w:val="00C016EA"/>
    <w:rsid w:val="00CA43D3"/>
    <w:rsid w:val="00D24FAD"/>
    <w:rsid w:val="00D2595A"/>
    <w:rsid w:val="00E773E3"/>
    <w:rsid w:val="00F802F1"/>
    <w:rsid w:val="00FB30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1E1A"/>
  <w15:chartTrackingRefBased/>
  <w15:docId w15:val="{844C4F12-68F9-43D6-B40C-0EE8B04E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16FC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607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16FCE"/>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16FCE"/>
    <w:rPr>
      <w:b/>
      <w:bCs/>
    </w:rPr>
  </w:style>
  <w:style w:type="paragraph" w:styleId="Normaalweb">
    <w:name w:val="Normal (Web)"/>
    <w:basedOn w:val="Standaard"/>
    <w:uiPriority w:val="99"/>
    <w:semiHidden/>
    <w:unhideWhenUsed/>
    <w:rsid w:val="00607E7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content">
    <w:name w:val="li-content"/>
    <w:basedOn w:val="Standaardalinea-lettertype"/>
    <w:rsid w:val="00607E79"/>
  </w:style>
  <w:style w:type="character" w:customStyle="1" w:styleId="Kop3Char">
    <w:name w:val="Kop 3 Char"/>
    <w:basedOn w:val="Standaardalinea-lettertype"/>
    <w:link w:val="Kop3"/>
    <w:uiPriority w:val="9"/>
    <w:semiHidden/>
    <w:rsid w:val="00607E79"/>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F802F1"/>
    <w:pPr>
      <w:ind w:left="720"/>
      <w:contextualSpacing/>
    </w:pPr>
  </w:style>
  <w:style w:type="character" w:styleId="Hyperlink">
    <w:name w:val="Hyperlink"/>
    <w:basedOn w:val="Standaardalinea-lettertype"/>
    <w:uiPriority w:val="99"/>
    <w:semiHidden/>
    <w:unhideWhenUsed/>
    <w:rsid w:val="00E773E3"/>
    <w:rPr>
      <w:color w:val="0000FF"/>
      <w:u w:val="single"/>
    </w:rPr>
  </w:style>
  <w:style w:type="paragraph" w:styleId="Ballontekst">
    <w:name w:val="Balloon Text"/>
    <w:basedOn w:val="Standaard"/>
    <w:link w:val="BallontekstChar"/>
    <w:uiPriority w:val="99"/>
    <w:semiHidden/>
    <w:unhideWhenUsed/>
    <w:rsid w:val="00983D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83DDD"/>
    <w:rPr>
      <w:rFonts w:ascii="Segoe UI" w:hAnsi="Segoe UI" w:cs="Segoe UI"/>
      <w:sz w:val="18"/>
      <w:szCs w:val="18"/>
    </w:rPr>
  </w:style>
  <w:style w:type="character" w:styleId="Nadruk">
    <w:name w:val="Emphasis"/>
    <w:basedOn w:val="Standaardalinea-lettertype"/>
    <w:uiPriority w:val="20"/>
    <w:qFormat/>
    <w:rsid w:val="00D259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816616">
      <w:bodyDiv w:val="1"/>
      <w:marLeft w:val="0"/>
      <w:marRight w:val="0"/>
      <w:marTop w:val="0"/>
      <w:marBottom w:val="0"/>
      <w:divBdr>
        <w:top w:val="none" w:sz="0" w:space="0" w:color="auto"/>
        <w:left w:val="none" w:sz="0" w:space="0" w:color="auto"/>
        <w:bottom w:val="none" w:sz="0" w:space="0" w:color="auto"/>
        <w:right w:val="none" w:sz="0" w:space="0" w:color="auto"/>
      </w:divBdr>
    </w:div>
    <w:div w:id="589122926">
      <w:bodyDiv w:val="1"/>
      <w:marLeft w:val="0"/>
      <w:marRight w:val="0"/>
      <w:marTop w:val="0"/>
      <w:marBottom w:val="0"/>
      <w:divBdr>
        <w:top w:val="none" w:sz="0" w:space="0" w:color="auto"/>
        <w:left w:val="none" w:sz="0" w:space="0" w:color="auto"/>
        <w:bottom w:val="none" w:sz="0" w:space="0" w:color="auto"/>
        <w:right w:val="none" w:sz="0" w:space="0" w:color="auto"/>
      </w:divBdr>
    </w:div>
    <w:div w:id="833957337">
      <w:bodyDiv w:val="1"/>
      <w:marLeft w:val="0"/>
      <w:marRight w:val="0"/>
      <w:marTop w:val="0"/>
      <w:marBottom w:val="0"/>
      <w:divBdr>
        <w:top w:val="none" w:sz="0" w:space="0" w:color="auto"/>
        <w:left w:val="none" w:sz="0" w:space="0" w:color="auto"/>
        <w:bottom w:val="none" w:sz="0" w:space="0" w:color="auto"/>
        <w:right w:val="none" w:sz="0" w:space="0" w:color="auto"/>
      </w:divBdr>
    </w:div>
    <w:div w:id="1721201169">
      <w:bodyDiv w:val="1"/>
      <w:marLeft w:val="0"/>
      <w:marRight w:val="0"/>
      <w:marTop w:val="0"/>
      <w:marBottom w:val="0"/>
      <w:divBdr>
        <w:top w:val="none" w:sz="0" w:space="0" w:color="auto"/>
        <w:left w:val="none" w:sz="0" w:space="0" w:color="auto"/>
        <w:bottom w:val="none" w:sz="0" w:space="0" w:color="auto"/>
        <w:right w:val="none" w:sz="0" w:space="0" w:color="auto"/>
      </w:divBdr>
    </w:div>
    <w:div w:id="18319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3218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Jansen - van Rixtel</dc:creator>
  <cp:keywords/>
  <dc:description/>
  <cp:lastModifiedBy>Inge Jansen - van Rixtel</cp:lastModifiedBy>
  <cp:revision>5</cp:revision>
  <dcterms:created xsi:type="dcterms:W3CDTF">2021-03-17T11:38:00Z</dcterms:created>
  <dcterms:modified xsi:type="dcterms:W3CDTF">2021-03-17T13:58:00Z</dcterms:modified>
</cp:coreProperties>
</file>